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2" w:type="dxa"/>
        <w:tblInd w:w="-67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02"/>
      </w:tblGrid>
      <w:tr w:rsidR="00C91249" w:rsidTr="007E44EA">
        <w:tc>
          <w:tcPr>
            <w:tcW w:w="11502" w:type="dxa"/>
          </w:tcPr>
          <w:p w:rsidR="00C91249" w:rsidRDefault="00C91249" w:rsidP="008B1B20">
            <w:pPr>
              <w:jc w:val="center"/>
              <w:rPr>
                <w:b/>
              </w:rPr>
            </w:pPr>
            <w:r>
              <w:rPr>
                <w:b/>
              </w:rPr>
              <w:t>Contra Costa College</w:t>
            </w:r>
          </w:p>
          <w:p w:rsidR="00C91249" w:rsidRDefault="00C91249" w:rsidP="008B1B20">
            <w:pPr>
              <w:jc w:val="center"/>
              <w:rPr>
                <w:i/>
              </w:rPr>
            </w:pPr>
            <w:r>
              <w:rPr>
                <w:b/>
              </w:rPr>
              <w:t>NEW COURSE/SUBSTANTIAL COURSE CHANGE PROPOSAL  2013-14</w:t>
            </w:r>
          </w:p>
          <w:p w:rsidR="00C91249" w:rsidRDefault="00C91249" w:rsidP="008B1B20">
            <w:pPr>
              <w:jc w:val="center"/>
              <w:rPr>
                <w:i/>
              </w:rPr>
            </w:pPr>
            <w:r>
              <w:rPr>
                <w:b/>
                <w:i/>
                <w:color w:val="0000FF"/>
              </w:rPr>
              <w:t>PLEASE CHOOSE PROPOSAL BELOW BY MARKING WITH AN “X”: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10760"/>
            </w:tblGrid>
            <w:tr w:rsidR="00C91249" w:rsidTr="008B1B20">
              <w:tc>
                <w:tcPr>
                  <w:tcW w:w="4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249" w:rsidRPr="00184409" w:rsidRDefault="00C91249" w:rsidP="008B1B2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x</w:t>
                  </w:r>
                </w:p>
              </w:tc>
              <w:tc>
                <w:tcPr>
                  <w:tcW w:w="10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91249" w:rsidRPr="00184409" w:rsidRDefault="00C91249" w:rsidP="008B1B20">
                  <w:pPr>
                    <w:rPr>
                      <w:i/>
                    </w:rPr>
                  </w:pPr>
                  <w:r w:rsidRPr="00184409">
                    <w:rPr>
                      <w:b/>
                    </w:rPr>
                    <w:t xml:space="preserve">NEW COURSE </w:t>
                  </w:r>
                </w:p>
              </w:tc>
            </w:tr>
            <w:tr w:rsidR="00C91249" w:rsidTr="008B1B20">
              <w:tc>
                <w:tcPr>
                  <w:tcW w:w="4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91249" w:rsidRPr="00184409" w:rsidRDefault="00C91249" w:rsidP="008B1B2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91249" w:rsidRPr="00184409" w:rsidRDefault="00C91249" w:rsidP="008B1B20">
                  <w:pPr>
                    <w:rPr>
                      <w:i/>
                    </w:rPr>
                  </w:pPr>
                  <w:r w:rsidRPr="00184409">
                    <w:rPr>
                      <w:b/>
                    </w:rPr>
                    <w:t xml:space="preserve">SUBSTANTIAL CHANGE </w:t>
                  </w:r>
                </w:p>
              </w:tc>
            </w:tr>
          </w:tbl>
          <w:p w:rsidR="00C91249" w:rsidRPr="00725616" w:rsidRDefault="00C91249" w:rsidP="008B1B20">
            <w:pPr>
              <w:jc w:val="center"/>
              <w:rPr>
                <w:b/>
                <w:sz w:val="6"/>
                <w:szCs w:val="6"/>
              </w:rPr>
            </w:pPr>
          </w:p>
          <w:p w:rsidR="00C91249" w:rsidRPr="00725616" w:rsidRDefault="00C91249" w:rsidP="008B1B20">
            <w:pPr>
              <w:jc w:val="center"/>
              <w:rPr>
                <w:szCs w:val="24"/>
              </w:rPr>
            </w:pPr>
            <w:r w:rsidRPr="00725616">
              <w:rPr>
                <w:b/>
                <w:szCs w:val="24"/>
              </w:rPr>
              <w:t xml:space="preserve">Information on </w:t>
            </w:r>
            <w:r w:rsidRPr="00725616">
              <w:rPr>
                <w:b/>
                <w:szCs w:val="24"/>
                <w:u w:val="single"/>
              </w:rPr>
              <w:t>C</w:t>
            </w:r>
            <w:r w:rsidRPr="00725616">
              <w:rPr>
                <w:b/>
                <w:szCs w:val="24"/>
              </w:rPr>
              <w:t xml:space="preserve">ourse </w:t>
            </w:r>
            <w:r w:rsidRPr="00725616">
              <w:rPr>
                <w:b/>
                <w:szCs w:val="24"/>
                <w:u w:val="single"/>
              </w:rPr>
              <w:t>B</w:t>
            </w:r>
            <w:r w:rsidRPr="00725616">
              <w:rPr>
                <w:b/>
                <w:szCs w:val="24"/>
              </w:rPr>
              <w:t>asics (CB01-24) may be found at</w:t>
            </w:r>
            <w:r w:rsidRPr="00725616">
              <w:rPr>
                <w:szCs w:val="24"/>
              </w:rPr>
              <w:t xml:space="preserve"> </w:t>
            </w:r>
            <w:hyperlink r:id="rId8" w:history="1">
              <w:r w:rsidRPr="00CC5132">
                <w:rPr>
                  <w:rStyle w:val="Hyperlink"/>
                  <w:b/>
                  <w:szCs w:val="24"/>
                </w:rPr>
                <w:t>http://extranet.cccco.edu/Divisions/TechResearchInfoSys/MIS/DED/Course.aspx</w:t>
              </w:r>
            </w:hyperlink>
          </w:p>
          <w:p w:rsidR="00C91249" w:rsidRPr="00725616" w:rsidRDefault="00C91249" w:rsidP="008B1B20">
            <w:pPr>
              <w:jc w:val="center"/>
              <w:rPr>
                <w:b/>
                <w:i/>
                <w:color w:val="0000FF"/>
                <w:sz w:val="6"/>
                <w:szCs w:val="6"/>
              </w:rPr>
            </w:pPr>
          </w:p>
          <w:p w:rsidR="00C91249" w:rsidRPr="00725616" w:rsidRDefault="00C91249" w:rsidP="008B1B20">
            <w:pPr>
              <w:jc w:val="center"/>
              <w:rPr>
                <w:b/>
                <w:i/>
                <w:color w:val="FF0000"/>
                <w:sz w:val="6"/>
                <w:szCs w:val="6"/>
              </w:rPr>
            </w:pPr>
          </w:p>
          <w:p w:rsidR="00C91249" w:rsidRPr="00725616" w:rsidRDefault="00C91249" w:rsidP="008B1B20">
            <w:pPr>
              <w:jc w:val="center"/>
              <w:rPr>
                <w:b/>
                <w:i/>
                <w:color w:val="FF0000"/>
              </w:rPr>
            </w:pPr>
            <w:r w:rsidRPr="00725616">
              <w:rPr>
                <w:b/>
                <w:i/>
                <w:color w:val="FF0000"/>
              </w:rPr>
              <w:t xml:space="preserve">For Substantial Change, please mark an "X" in the box of the item(s) that has been revised </w:t>
            </w:r>
          </w:p>
          <w:p w:rsidR="00C91249" w:rsidRPr="00725616" w:rsidRDefault="00C91249" w:rsidP="008B1B20">
            <w:pPr>
              <w:jc w:val="center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2989"/>
              <w:gridCol w:w="450"/>
              <w:gridCol w:w="2880"/>
              <w:gridCol w:w="22"/>
              <w:gridCol w:w="428"/>
              <w:gridCol w:w="22"/>
              <w:gridCol w:w="3325"/>
              <w:gridCol w:w="22"/>
            </w:tblGrid>
            <w:tr w:rsidR="00C91249" w:rsidRPr="0060311A" w:rsidTr="008B1B20">
              <w:trPr>
                <w:gridAfter w:val="1"/>
                <w:wAfter w:w="22" w:type="dxa"/>
                <w:cantSplit/>
              </w:trPr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C91249" w:rsidRDefault="00C91249" w:rsidP="008B1B20">
                  <w:pPr>
                    <w:jc w:val="center"/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249" w:rsidRPr="0060311A" w:rsidRDefault="00C91249" w:rsidP="008B1B20">
                  <w:r w:rsidRPr="0060311A">
                    <w:t xml:space="preserve">(CB03) Change in TOP Code 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1249" w:rsidRPr="0060311A" w:rsidRDefault="00C91249" w:rsidP="008B1B20">
                  <w:pPr>
                    <w:jc w:val="center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249" w:rsidRPr="0060311A" w:rsidRDefault="00C91249" w:rsidP="008B1B20">
                  <w:r>
                    <w:t>(CB</w:t>
                  </w:r>
                  <w:r w:rsidRPr="0060311A">
                    <w:t xml:space="preserve"> 07)</w:t>
                  </w:r>
                  <w:r w:rsidRPr="00B77E77">
                    <w:rPr>
                      <w:b/>
                    </w:rPr>
                    <w:t xml:space="preserve"> </w:t>
                  </w:r>
                  <w:r w:rsidRPr="00957CC9">
                    <w:t xml:space="preserve">Minimum </w:t>
                  </w:r>
                  <w:r w:rsidRPr="0060311A">
                    <w:t>Unit Value</w:t>
                  </w:r>
                </w:p>
              </w:tc>
              <w:tc>
                <w:tcPr>
                  <w:tcW w:w="4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249" w:rsidRPr="0060311A" w:rsidRDefault="00C91249" w:rsidP="008B1B20">
                  <w:pPr>
                    <w:jc w:val="center"/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249" w:rsidRPr="0060311A" w:rsidRDefault="00C91249" w:rsidP="008B1B20">
                  <w:r w:rsidRPr="0060311A">
                    <w:t>(CB 21) Prior to college level</w:t>
                  </w:r>
                </w:p>
              </w:tc>
            </w:tr>
            <w:tr w:rsidR="00C91249" w:rsidRPr="0060311A" w:rsidTr="008B1B20">
              <w:trPr>
                <w:gridAfter w:val="1"/>
                <w:wAfter w:w="22" w:type="dxa"/>
              </w:trPr>
              <w:tc>
                <w:tcPr>
                  <w:tcW w:w="4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91249" w:rsidRDefault="00C91249" w:rsidP="008B1B20">
                  <w:pPr>
                    <w:jc w:val="center"/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249" w:rsidRPr="0060311A" w:rsidRDefault="00C91249" w:rsidP="008B1B20">
                  <w:r w:rsidRPr="0060311A">
                    <w:t xml:space="preserve">(CB 04) Credit status (D/ND) 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249" w:rsidRPr="0060311A" w:rsidRDefault="00C91249" w:rsidP="008B1B20">
                  <w:pPr>
                    <w:jc w:val="center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249" w:rsidRPr="0060311A" w:rsidRDefault="00C91249" w:rsidP="008B1B20">
                  <w:r w:rsidRPr="0060311A">
                    <w:t>(CB 08) Basic Skills status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249" w:rsidRPr="0060311A" w:rsidRDefault="00C91249" w:rsidP="008B1B20">
                  <w:pPr>
                    <w:jc w:val="center"/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249" w:rsidRPr="0060311A" w:rsidRDefault="00C91249" w:rsidP="008B1B20">
                  <w:r w:rsidRPr="0060311A">
                    <w:t>(CB 22) Non-credit status</w:t>
                  </w:r>
                </w:p>
              </w:tc>
            </w:tr>
            <w:tr w:rsidR="00C91249" w:rsidTr="008B1B20">
              <w:trPr>
                <w:trHeight w:val="233"/>
              </w:trPr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C91249" w:rsidRDefault="00C91249" w:rsidP="008B1B20">
                  <w:pPr>
                    <w:jc w:val="center"/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249" w:rsidRPr="0060311A" w:rsidRDefault="00C91249" w:rsidP="008B1B20">
                  <w:r>
                    <w:t>(CB 06</w:t>
                  </w:r>
                  <w:r w:rsidRPr="0060311A">
                    <w:t>)</w:t>
                  </w:r>
                  <w:r w:rsidRPr="00B77E77">
                    <w:rPr>
                      <w:b/>
                    </w:rPr>
                    <w:t xml:space="preserve"> </w:t>
                  </w:r>
                  <w:r w:rsidRPr="00957CC9">
                    <w:t>Maximum</w:t>
                  </w:r>
                  <w:r w:rsidRPr="0060311A">
                    <w:t xml:space="preserve"> Unit Value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1249" w:rsidRPr="0060311A" w:rsidRDefault="00C91249" w:rsidP="008B1B20">
                  <w:pPr>
                    <w:jc w:val="center"/>
                  </w:pP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249" w:rsidRPr="0060311A" w:rsidRDefault="00C91249" w:rsidP="008B1B20">
                  <w:r w:rsidRPr="0060311A">
                    <w:t>(CB 09) SAM Code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249" w:rsidRPr="0060311A" w:rsidRDefault="00C91249" w:rsidP="008B1B20">
                  <w:pPr>
                    <w:jc w:val="center"/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249" w:rsidRPr="0060311A" w:rsidRDefault="00C91249" w:rsidP="008B1B20"/>
              </w:tc>
            </w:tr>
          </w:tbl>
          <w:p w:rsidR="00C91249" w:rsidRDefault="00C91249" w:rsidP="008B1B20">
            <w:pPr>
              <w:jc w:val="center"/>
              <w:rPr>
                <w:b/>
              </w:rPr>
            </w:pPr>
          </w:p>
        </w:tc>
      </w:tr>
    </w:tbl>
    <w:p w:rsidR="00C91249" w:rsidRPr="00956DB4" w:rsidRDefault="00C91249" w:rsidP="00C91249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Additional c</w:t>
      </w:r>
      <w:r w:rsidRPr="00956DB4">
        <w:rPr>
          <w:b/>
          <w:i/>
          <w:color w:val="0000FF"/>
          <w:sz w:val="22"/>
          <w:szCs w:val="22"/>
        </w:rPr>
        <w:t>hanges</w:t>
      </w:r>
      <w:r>
        <w:rPr>
          <w:b/>
          <w:i/>
          <w:color w:val="0000FF"/>
          <w:sz w:val="22"/>
          <w:szCs w:val="22"/>
        </w:rPr>
        <w:t xml:space="preserve"> that may be included with</w:t>
      </w:r>
      <w:r w:rsidRPr="00956DB4">
        <w:rPr>
          <w:b/>
          <w:i/>
          <w:color w:val="0000FF"/>
          <w:sz w:val="22"/>
          <w:szCs w:val="22"/>
        </w:rPr>
        <w:t xml:space="preserve"> Substantial Change</w:t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360"/>
        <w:gridCol w:w="2790"/>
        <w:gridCol w:w="270"/>
        <w:gridCol w:w="3780"/>
      </w:tblGrid>
      <w:tr w:rsidR="00C91249" w:rsidTr="008B1B20">
        <w:trPr>
          <w:cantSplit/>
        </w:trPr>
        <w:tc>
          <w:tcPr>
            <w:tcW w:w="360" w:type="dxa"/>
          </w:tcPr>
          <w:p w:rsidR="00C91249" w:rsidRDefault="00C91249" w:rsidP="008B1B20"/>
        </w:tc>
        <w:tc>
          <w:tcPr>
            <w:tcW w:w="3780" w:type="dxa"/>
          </w:tcPr>
          <w:p w:rsidR="00C91249" w:rsidRPr="005C3F32" w:rsidRDefault="00C91249" w:rsidP="008B1B20">
            <w:r>
              <w:t xml:space="preserve">Department </w:t>
            </w:r>
          </w:p>
        </w:tc>
        <w:tc>
          <w:tcPr>
            <w:tcW w:w="360" w:type="dxa"/>
          </w:tcPr>
          <w:p w:rsidR="00C91249" w:rsidRDefault="00C91249" w:rsidP="008B1B20"/>
        </w:tc>
        <w:tc>
          <w:tcPr>
            <w:tcW w:w="2790" w:type="dxa"/>
          </w:tcPr>
          <w:p w:rsidR="00C91249" w:rsidRDefault="00C91249" w:rsidP="008B1B20">
            <w:r>
              <w:t xml:space="preserve">Course Title </w:t>
            </w:r>
          </w:p>
        </w:tc>
        <w:tc>
          <w:tcPr>
            <w:tcW w:w="270" w:type="dxa"/>
          </w:tcPr>
          <w:p w:rsidR="00C91249" w:rsidRDefault="00C91249" w:rsidP="008B1B20"/>
        </w:tc>
        <w:tc>
          <w:tcPr>
            <w:tcW w:w="3780" w:type="dxa"/>
          </w:tcPr>
          <w:p w:rsidR="00C91249" w:rsidRDefault="00C91249" w:rsidP="008B1B20">
            <w:r>
              <w:t>Hours per semester</w:t>
            </w:r>
          </w:p>
        </w:tc>
      </w:tr>
      <w:tr w:rsidR="00C91249" w:rsidTr="008B1B20">
        <w:tc>
          <w:tcPr>
            <w:tcW w:w="360" w:type="dxa"/>
          </w:tcPr>
          <w:p w:rsidR="00C91249" w:rsidRDefault="00C91249" w:rsidP="008B1B20"/>
        </w:tc>
        <w:tc>
          <w:tcPr>
            <w:tcW w:w="3780" w:type="dxa"/>
            <w:tcBorders>
              <w:bottom w:val="single" w:sz="4" w:space="0" w:color="auto"/>
            </w:tcBorders>
          </w:tcPr>
          <w:p w:rsidR="00C91249" w:rsidRPr="005C3F32" w:rsidRDefault="00C91249" w:rsidP="008B1B20">
            <w:r>
              <w:t>Course Number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249" w:rsidRDefault="00C91249" w:rsidP="008B1B20"/>
        </w:tc>
        <w:tc>
          <w:tcPr>
            <w:tcW w:w="2790" w:type="dxa"/>
            <w:tcBorders>
              <w:bottom w:val="single" w:sz="4" w:space="0" w:color="auto"/>
            </w:tcBorders>
          </w:tcPr>
          <w:p w:rsidR="00C91249" w:rsidRDefault="00C91249" w:rsidP="008B1B20">
            <w:r>
              <w:t>Repeatability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91249" w:rsidRDefault="00C91249" w:rsidP="008B1B20"/>
        </w:tc>
        <w:tc>
          <w:tcPr>
            <w:tcW w:w="3780" w:type="dxa"/>
            <w:tcBorders>
              <w:bottom w:val="single" w:sz="4" w:space="0" w:color="auto"/>
            </w:tcBorders>
          </w:tcPr>
          <w:p w:rsidR="00C91249" w:rsidRDefault="00C91249" w:rsidP="008B1B20">
            <w:r>
              <w:t>Pre/Co-requisite/Advisory</w:t>
            </w:r>
          </w:p>
        </w:tc>
      </w:tr>
      <w:tr w:rsidR="00C91249" w:rsidTr="008B1B20">
        <w:tc>
          <w:tcPr>
            <w:tcW w:w="360" w:type="dxa"/>
          </w:tcPr>
          <w:p w:rsidR="00C91249" w:rsidRDefault="00C91249" w:rsidP="008B1B20"/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r>
              <w:t>Course Description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249" w:rsidRDefault="00C91249" w:rsidP="008B1B20"/>
        </w:tc>
        <w:tc>
          <w:tcPr>
            <w:tcW w:w="2790" w:type="dxa"/>
            <w:tcBorders>
              <w:bottom w:val="single" w:sz="4" w:space="0" w:color="auto"/>
            </w:tcBorders>
          </w:tcPr>
          <w:p w:rsidR="00C91249" w:rsidRDefault="00C91249" w:rsidP="008B1B20">
            <w:r>
              <w:t>Grade Option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91249" w:rsidRDefault="00C91249" w:rsidP="008B1B20"/>
        </w:tc>
        <w:tc>
          <w:tcPr>
            <w:tcW w:w="3780" w:type="dxa"/>
            <w:tcBorders>
              <w:bottom w:val="single" w:sz="4" w:space="0" w:color="auto"/>
            </w:tcBorders>
          </w:tcPr>
          <w:p w:rsidR="00C91249" w:rsidRDefault="00C91249" w:rsidP="008B1B20">
            <w:r>
              <w:t>Other (</w:t>
            </w:r>
            <w:r w:rsidRPr="00D66514">
              <w:rPr>
                <w:i/>
              </w:rPr>
              <w:t>include in justification statement</w:t>
            </w:r>
            <w:r w:rsidRPr="003F1A9F">
              <w:t>)</w:t>
            </w:r>
          </w:p>
        </w:tc>
      </w:tr>
      <w:tr w:rsidR="00C91249" w:rsidTr="008B1B20">
        <w:tc>
          <w:tcPr>
            <w:tcW w:w="360" w:type="dxa"/>
          </w:tcPr>
          <w:p w:rsidR="00C91249" w:rsidRDefault="00C91249" w:rsidP="008B1B20"/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r>
              <w:t>Open Entry/Open Exit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/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r>
              <w:t>AA/AS Degree Requirements/Transfer</w:t>
            </w:r>
          </w:p>
        </w:tc>
      </w:tr>
    </w:tbl>
    <w:p w:rsidR="00C91249" w:rsidRPr="00956DB4" w:rsidRDefault="00C91249" w:rsidP="00C91249">
      <w:pPr>
        <w:jc w:val="center"/>
        <w:rPr>
          <w:b/>
          <w:i/>
          <w:color w:val="0000FF"/>
          <w:sz w:val="22"/>
          <w:szCs w:val="22"/>
        </w:rPr>
      </w:pPr>
      <w:r w:rsidRPr="00956DB4">
        <w:rPr>
          <w:b/>
          <w:i/>
          <w:color w:val="0000FF"/>
          <w:sz w:val="22"/>
          <w:szCs w:val="22"/>
        </w:rPr>
        <w:t>New Courses - Departmental Goals Justification Statement</w:t>
      </w:r>
      <w:r>
        <w:rPr>
          <w:b/>
          <w:i/>
          <w:color w:val="0000FF"/>
          <w:sz w:val="22"/>
          <w:szCs w:val="22"/>
        </w:rPr>
        <w:t>, or</w:t>
      </w:r>
      <w:r w:rsidRPr="00956DB4">
        <w:rPr>
          <w:b/>
          <w:i/>
          <w:color w:val="0000FF"/>
          <w:sz w:val="22"/>
          <w:szCs w:val="22"/>
        </w:rPr>
        <w:t xml:space="preserve"> Substantial Changes Justification Statement</w:t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C91249" w:rsidTr="008B1B20">
        <w:tc>
          <w:tcPr>
            <w:tcW w:w="11340" w:type="dxa"/>
          </w:tcPr>
          <w:p w:rsidR="00C91249" w:rsidRDefault="00C91249" w:rsidP="008B1B20">
            <w:pPr>
              <w:autoSpaceDE w:val="0"/>
              <w:autoSpaceDN w:val="0"/>
              <w:adjustRightInd w:val="0"/>
            </w:pPr>
            <w:r>
              <w:t>This course is to be part of the required curriculum for a new Certificate of Achievement in the MEDIC program-Health Navigator.  This course/certificate is designed to provide students with greater employability and to meet new workforce demands.</w:t>
            </w:r>
          </w:p>
        </w:tc>
      </w:tr>
    </w:tbl>
    <w:p w:rsidR="00C91249" w:rsidRPr="00D808D7" w:rsidRDefault="00C91249" w:rsidP="00C91249">
      <w:pPr>
        <w:jc w:val="center"/>
        <w:rPr>
          <w:b/>
          <w:color w:val="FF0000"/>
          <w:szCs w:val="24"/>
        </w:rPr>
      </w:pPr>
      <w:r>
        <w:rPr>
          <w:sz w:val="18"/>
          <w:szCs w:val="18"/>
        </w:rPr>
        <w:t xml:space="preserve">  </w:t>
      </w:r>
      <w:r w:rsidRPr="00D808D7">
        <w:rPr>
          <w:b/>
          <w:color w:val="FF0000"/>
          <w:szCs w:val="24"/>
        </w:rPr>
        <w:t>SECTION A: TO BE COMPLETED BY COURSE PROPOSER</w:t>
      </w: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8028"/>
      </w:tblGrid>
      <w:tr w:rsidR="00C91249" w:rsidRPr="00E941AD" w:rsidTr="008B1B20">
        <w:tc>
          <w:tcPr>
            <w:tcW w:w="3330" w:type="dxa"/>
            <w:tcBorders>
              <w:right w:val="single" w:sz="4" w:space="0" w:color="auto"/>
            </w:tcBorders>
          </w:tcPr>
          <w:p w:rsidR="00C91249" w:rsidRPr="00E941AD" w:rsidRDefault="00C91249" w:rsidP="008B1B20">
            <w:r w:rsidRPr="00E941AD">
              <w:rPr>
                <w:b/>
              </w:rPr>
              <w:t>Discipline(s) attached to Course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E941AD" w:rsidRDefault="00C91249" w:rsidP="008B1B20">
            <w:r>
              <w:t>Health Care Ancillaries</w:t>
            </w:r>
          </w:p>
        </w:tc>
      </w:tr>
    </w:tbl>
    <w:p w:rsidR="00C91249" w:rsidRPr="00D5343D" w:rsidRDefault="00C91249" w:rsidP="00C91249">
      <w:pPr>
        <w:pStyle w:val="PlainText"/>
        <w:ind w:hanging="810"/>
        <w:rPr>
          <w:sz w:val="6"/>
          <w:szCs w:val="6"/>
        </w:rPr>
      </w:pPr>
    </w:p>
    <w:p w:rsidR="00C91249" w:rsidRPr="00390AE4" w:rsidRDefault="00C91249" w:rsidP="00C91249">
      <w:pPr>
        <w:rPr>
          <w:sz w:val="6"/>
          <w:szCs w:val="6"/>
        </w:rPr>
      </w:pPr>
    </w:p>
    <w:tbl>
      <w:tblPr>
        <w:tblW w:w="5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00"/>
      </w:tblGrid>
      <w:tr w:rsidR="00C91249" w:rsidRPr="00B77E77" w:rsidTr="008B1B20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CB01-</w:t>
            </w:r>
            <w:r>
              <w:rPr>
                <w:b/>
              </w:rPr>
              <w:t>Program</w:t>
            </w:r>
            <w:r w:rsidRPr="00B77E77">
              <w:rPr>
                <w:b/>
              </w:rPr>
              <w:t xml:space="preserve"> Name/Number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C91249" w:rsidRPr="00A44F5E" w:rsidRDefault="00C91249" w:rsidP="008B1B20">
            <w:pPr>
              <w:ind w:left="90" w:hanging="90"/>
            </w:pPr>
            <w:r w:rsidRPr="00A44F5E">
              <w:t>MEDIC 233</w:t>
            </w:r>
          </w:p>
        </w:tc>
      </w:tr>
    </w:tbl>
    <w:p w:rsidR="00C91249" w:rsidRPr="00B77E77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750"/>
      </w:tblGrid>
      <w:tr w:rsidR="00C91249" w:rsidRPr="00B77E77" w:rsidTr="008B1B20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CB02-Course Title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(limited to 38</w:t>
            </w:r>
            <w:r w:rsidRPr="000076E0">
              <w:rPr>
                <w:b/>
                <w:i/>
              </w:rPr>
              <w:t xml:space="preserve"> character spaces)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auto"/>
          </w:tcPr>
          <w:p w:rsidR="00C91249" w:rsidRPr="00A44F5E" w:rsidRDefault="00C91249" w:rsidP="008B1B20">
            <w:pPr>
              <w:ind w:left="90" w:hanging="90"/>
            </w:pPr>
            <w:r w:rsidRPr="00A44F5E">
              <w:t>Health Navigator II</w:t>
            </w:r>
          </w:p>
        </w:tc>
      </w:tr>
    </w:tbl>
    <w:p w:rsidR="00C91249" w:rsidRPr="008E551D" w:rsidRDefault="00C91249" w:rsidP="00C91249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640"/>
      </w:tblGrid>
      <w:tr w:rsidR="00C91249" w:rsidRPr="00B77E77" w:rsidTr="008B1B20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E941AD">
              <w:rPr>
                <w:b/>
              </w:rPr>
              <w:t>Course</w:t>
            </w:r>
            <w:r>
              <w:rPr>
                <w:b/>
              </w:rPr>
              <w:t>/Catalog</w:t>
            </w:r>
            <w:r w:rsidRPr="00E941AD">
              <w:rPr>
                <w:b/>
              </w:rPr>
              <w:t xml:space="preserve"> Description</w:t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C91249" w:rsidRPr="00A44F5E" w:rsidRDefault="00C91249" w:rsidP="008B1B20">
            <w:pPr>
              <w:shd w:val="clear" w:color="auto" w:fill="FFFFFF"/>
              <w:textAlignment w:val="center"/>
              <w:rPr>
                <w:rFonts w:ascii="Calibri" w:hAnsi="Calibri" w:cs="Segoe UI"/>
                <w:color w:val="000080"/>
                <w:shd w:val="clear" w:color="auto" w:fill="FFFFFF"/>
              </w:rPr>
            </w:pPr>
            <w:r w:rsidRPr="00A44F5E">
              <w:rPr>
                <w:color w:val="000000"/>
                <w:shd w:val="clear" w:color="auto" w:fill="FFFFFF"/>
              </w:rPr>
              <w:t>This course is designed to provide students with the skills and competencies required for the health navigator to promote health at the community level.  Topics include: community health diagnosis, outreach, group facilitation,</w:t>
            </w:r>
            <w:r>
              <w:rPr>
                <w:color w:val="000000"/>
                <w:shd w:val="clear" w:color="auto" w:fill="FFFFFF"/>
              </w:rPr>
              <w:t xml:space="preserve"> trainings, </w:t>
            </w:r>
            <w:r w:rsidRPr="00A44F5E">
              <w:rPr>
                <w:color w:val="000000"/>
                <w:shd w:val="clear" w:color="auto" w:fill="FFFFFF"/>
              </w:rPr>
              <w:t>organizing, and advocacy.</w:t>
            </w:r>
          </w:p>
        </w:tc>
      </w:tr>
    </w:tbl>
    <w:p w:rsidR="00C91249" w:rsidRPr="008E551D" w:rsidRDefault="00C91249" w:rsidP="00C91249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90"/>
        <w:gridCol w:w="6922"/>
        <w:gridCol w:w="12"/>
      </w:tblGrid>
      <w:tr w:rsidR="00C91249" w:rsidRPr="00B77E77" w:rsidTr="008B1B20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Course/Schedule Description (shortened version)</w:t>
            </w:r>
          </w:p>
        </w:tc>
        <w:tc>
          <w:tcPr>
            <w:tcW w:w="69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91249" w:rsidRPr="00A44F5E" w:rsidRDefault="00C91249" w:rsidP="008B1B20">
            <w:pPr>
              <w:ind w:left="90" w:hanging="90"/>
            </w:pPr>
            <w:r w:rsidRPr="00A44F5E">
              <w:rPr>
                <w:color w:val="000000"/>
                <w:shd w:val="clear" w:color="auto" w:fill="FFFFFF"/>
              </w:rPr>
              <w:t xml:space="preserve">This course is designed to provide students with the skills and competencies required for the health navigator to promote health at the community level.  </w:t>
            </w:r>
          </w:p>
        </w:tc>
      </w:tr>
      <w:tr w:rsidR="00C91249" w:rsidRPr="00E941AD" w:rsidTr="008B1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4320" w:type="dxa"/>
            <w:tcBorders>
              <w:right w:val="single" w:sz="4" w:space="0" w:color="auto"/>
            </w:tcBorders>
          </w:tcPr>
          <w:p w:rsidR="00C91249" w:rsidRPr="00E941AD" w:rsidRDefault="00C91249" w:rsidP="008B1B20">
            <w:pPr>
              <w:ind w:hanging="30"/>
              <w:rPr>
                <w:b/>
              </w:rPr>
            </w:pPr>
            <w:r>
              <w:rPr>
                <w:b/>
              </w:rPr>
              <w:t xml:space="preserve"> District-wide Family Designation (if applicable)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E941AD" w:rsidRDefault="00C91249" w:rsidP="008B1B20">
            <w:pPr>
              <w:spacing w:after="58"/>
            </w:pPr>
          </w:p>
        </w:tc>
      </w:tr>
    </w:tbl>
    <w:p w:rsidR="00C91249" w:rsidRPr="00DB0087" w:rsidRDefault="00C91249" w:rsidP="00C91249">
      <w:pPr>
        <w:rPr>
          <w:b/>
          <w:vanish/>
          <w:sz w:val="6"/>
          <w:szCs w:val="6"/>
        </w:rPr>
      </w:pPr>
    </w:p>
    <w:p w:rsidR="00C91249" w:rsidRPr="00634C06" w:rsidRDefault="00C91249" w:rsidP="00C91249">
      <w:pPr>
        <w:rPr>
          <w:sz w:val="6"/>
          <w:szCs w:val="6"/>
        </w:rPr>
      </w:pPr>
    </w:p>
    <w:tbl>
      <w:tblPr>
        <w:tblpPr w:leftFromText="180" w:rightFromText="180" w:vertAnchor="text" w:horzAnchor="margin" w:tblpX="-510" w:tblpY="-322"/>
        <w:tblW w:w="113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270"/>
        <w:gridCol w:w="630"/>
        <w:gridCol w:w="270"/>
        <w:gridCol w:w="1530"/>
        <w:gridCol w:w="540"/>
        <w:gridCol w:w="360"/>
        <w:gridCol w:w="630"/>
        <w:gridCol w:w="360"/>
        <w:gridCol w:w="810"/>
        <w:gridCol w:w="260"/>
        <w:gridCol w:w="1630"/>
        <w:gridCol w:w="1350"/>
      </w:tblGrid>
      <w:tr w:rsidR="00C91249" w:rsidRPr="00634C06" w:rsidTr="008B1B20">
        <w:trPr>
          <w:trHeight w:val="166"/>
        </w:trPr>
        <w:tc>
          <w:tcPr>
            <w:tcW w:w="2100" w:type="dxa"/>
          </w:tcPr>
          <w:p w:rsidR="00C91249" w:rsidRPr="00634C06" w:rsidRDefault="00C91249" w:rsidP="008B1B20">
            <w:pPr>
              <w:spacing w:after="58"/>
              <w:rPr>
                <w:b/>
              </w:rPr>
            </w:pPr>
            <w:r w:rsidRPr="00634C06">
              <w:rPr>
                <w:b/>
              </w:rPr>
              <w:t>Open entry/open exit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right"/>
              <w:rPr>
                <w:b/>
              </w:rPr>
            </w:pPr>
            <w:r w:rsidRPr="00634C06">
              <w:rPr>
                <w:b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right"/>
              <w:rPr>
                <w:b/>
              </w:rPr>
            </w:pPr>
            <w:r w:rsidRPr="00634C06">
              <w:rPr>
                <w:b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  <w:r>
              <w:t>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right"/>
              <w:rPr>
                <w:b/>
              </w:rPr>
            </w:pPr>
            <w:r w:rsidRPr="00634C06">
              <w:rPr>
                <w:b/>
              </w:rPr>
              <w:t>Grade Option:</w:t>
            </w:r>
          </w:p>
        </w:tc>
        <w:tc>
          <w:tcPr>
            <w:tcW w:w="540" w:type="dxa"/>
            <w:tcBorders>
              <w:right w:val="single" w:sz="7" w:space="0" w:color="000000"/>
            </w:tcBorders>
          </w:tcPr>
          <w:p w:rsidR="00C91249" w:rsidRPr="00634C06" w:rsidRDefault="00C91249" w:rsidP="008B1B20">
            <w:pPr>
              <w:spacing w:after="58"/>
              <w:jc w:val="right"/>
              <w:rPr>
                <w:b/>
              </w:rPr>
            </w:pPr>
            <w:r w:rsidRPr="00634C06">
              <w:rPr>
                <w:b/>
              </w:rPr>
              <w:t>LG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Pr="00634C06" w:rsidRDefault="00C91249" w:rsidP="008B1B20">
            <w:pPr>
              <w:spacing w:after="58"/>
            </w:pPr>
            <w:r>
              <w:t>x</w:t>
            </w:r>
          </w:p>
        </w:tc>
        <w:tc>
          <w:tcPr>
            <w:tcW w:w="630" w:type="dxa"/>
            <w:tcBorders>
              <w:left w:val="single" w:sz="7" w:space="0" w:color="000000"/>
            </w:tcBorders>
          </w:tcPr>
          <w:p w:rsidR="00C91249" w:rsidRPr="00634C06" w:rsidRDefault="00C91249" w:rsidP="008B1B20">
            <w:pPr>
              <w:spacing w:after="58"/>
              <w:jc w:val="right"/>
              <w:rPr>
                <w:b/>
              </w:rPr>
            </w:pPr>
            <w:r w:rsidRPr="00634C06">
              <w:rPr>
                <w:b/>
              </w:rPr>
              <w:t>SC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</w:p>
        </w:tc>
        <w:tc>
          <w:tcPr>
            <w:tcW w:w="810" w:type="dxa"/>
            <w:tcBorders>
              <w:left w:val="nil"/>
            </w:tcBorders>
          </w:tcPr>
          <w:p w:rsidR="00C91249" w:rsidRPr="00634C06" w:rsidRDefault="00C91249" w:rsidP="008B1B20">
            <w:pPr>
              <w:spacing w:after="58"/>
              <w:jc w:val="right"/>
              <w:rPr>
                <w:b/>
              </w:rPr>
            </w:pPr>
            <w:r w:rsidRPr="00634C06">
              <w:rPr>
                <w:b/>
              </w:rPr>
              <w:t>P/NP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  <w:r w:rsidRPr="00E941AD">
              <w:rPr>
                <w:b/>
              </w:rPr>
              <w:t>Materials Fee</w:t>
            </w:r>
            <w:r>
              <w:rPr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</w:p>
        </w:tc>
      </w:tr>
    </w:tbl>
    <w:p w:rsidR="00C91249" w:rsidRPr="00E941AD" w:rsidRDefault="00C91249" w:rsidP="00C91249">
      <w:pPr>
        <w:rPr>
          <w:b/>
          <w:vanish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990"/>
        <w:gridCol w:w="990"/>
        <w:gridCol w:w="630"/>
        <w:gridCol w:w="900"/>
        <w:gridCol w:w="1530"/>
        <w:gridCol w:w="990"/>
        <w:gridCol w:w="1260"/>
        <w:gridCol w:w="1260"/>
      </w:tblGrid>
      <w:tr w:rsidR="00C91249" w:rsidRPr="00E941AD" w:rsidTr="008B1B20">
        <w:tc>
          <w:tcPr>
            <w:tcW w:w="2790" w:type="dxa"/>
          </w:tcPr>
          <w:p w:rsidR="00C91249" w:rsidRPr="00E941AD" w:rsidRDefault="00C91249" w:rsidP="008B1B20">
            <w:pPr>
              <w:spacing w:after="58"/>
              <w:rPr>
                <w:b/>
              </w:rPr>
            </w:pPr>
            <w:r w:rsidRPr="00E941AD">
              <w:rPr>
                <w:b/>
              </w:rPr>
              <w:t>Hours per 18 week semester</w:t>
            </w:r>
            <w:r>
              <w:rPr>
                <w:b/>
              </w:rPr>
              <w:t>:</w:t>
            </w:r>
          </w:p>
        </w:tc>
        <w:tc>
          <w:tcPr>
            <w:tcW w:w="990" w:type="dxa"/>
            <w:tcBorders>
              <w:right w:val="single" w:sz="7" w:space="0" w:color="000000"/>
            </w:tcBorders>
          </w:tcPr>
          <w:p w:rsidR="00C91249" w:rsidRPr="00E941AD" w:rsidRDefault="00C91249" w:rsidP="008B1B20">
            <w:pPr>
              <w:spacing w:after="58"/>
              <w:jc w:val="right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Pr="00E941AD" w:rsidRDefault="00C91249" w:rsidP="008B1B20">
            <w:pPr>
              <w:spacing w:after="58"/>
            </w:pPr>
            <w:r>
              <w:t>36</w:t>
            </w:r>
          </w:p>
        </w:tc>
        <w:tc>
          <w:tcPr>
            <w:tcW w:w="630" w:type="dxa"/>
            <w:tcBorders>
              <w:left w:val="single" w:sz="7" w:space="0" w:color="000000"/>
              <w:right w:val="single" w:sz="7" w:space="0" w:color="000000"/>
            </w:tcBorders>
          </w:tcPr>
          <w:p w:rsidR="00C91249" w:rsidRPr="00E941AD" w:rsidRDefault="00C91249" w:rsidP="008B1B20">
            <w:pPr>
              <w:spacing w:after="58"/>
              <w:jc w:val="right"/>
              <w:rPr>
                <w:b/>
              </w:rPr>
            </w:pPr>
            <w:r w:rsidRPr="00E941AD">
              <w:rPr>
                <w:b/>
              </w:rPr>
              <w:t xml:space="preserve">Lab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Pr="00E941AD" w:rsidRDefault="00C91249" w:rsidP="008B1B20">
            <w:pPr>
              <w:spacing w:after="58"/>
            </w:pPr>
          </w:p>
        </w:tc>
        <w:tc>
          <w:tcPr>
            <w:tcW w:w="1530" w:type="dxa"/>
            <w:tcBorders>
              <w:left w:val="single" w:sz="7" w:space="0" w:color="000000"/>
              <w:right w:val="single" w:sz="4" w:space="0" w:color="auto"/>
            </w:tcBorders>
          </w:tcPr>
          <w:p w:rsidR="00C91249" w:rsidRPr="00E941AD" w:rsidRDefault="00C91249" w:rsidP="008B1B20">
            <w:pPr>
              <w:spacing w:after="58"/>
              <w:jc w:val="right"/>
              <w:rPr>
                <w:b/>
              </w:rPr>
            </w:pPr>
            <w:r w:rsidRPr="00E941AD">
              <w:rPr>
                <w:b/>
              </w:rPr>
              <w:t>HBA</w:t>
            </w:r>
            <w:r>
              <w:rPr>
                <w:b/>
              </w:rPr>
              <w:t xml:space="preserve"> (Lecture)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E941AD" w:rsidRDefault="00C91249" w:rsidP="008B1B20">
            <w:pPr>
              <w:spacing w:after="58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9D7745" w:rsidRDefault="00C91249" w:rsidP="008B1B20">
            <w:pPr>
              <w:spacing w:after="58"/>
              <w:rPr>
                <w:b/>
              </w:rPr>
            </w:pPr>
            <w:r w:rsidRPr="009D7745">
              <w:rPr>
                <w:b/>
              </w:rPr>
              <w:t>HBA (Lab)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E941AD" w:rsidRDefault="00C91249" w:rsidP="008B1B20">
            <w:pPr>
              <w:spacing w:after="58"/>
            </w:pPr>
          </w:p>
        </w:tc>
      </w:tr>
    </w:tbl>
    <w:p w:rsidR="00C91249" w:rsidRPr="00B36354" w:rsidRDefault="00C91249" w:rsidP="00C91249">
      <w:pPr>
        <w:rPr>
          <w:vanish/>
        </w:rPr>
      </w:pPr>
    </w:p>
    <w:p w:rsidR="00C91249" w:rsidRPr="00B77E77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61"/>
        <w:gridCol w:w="2800"/>
        <w:gridCol w:w="325"/>
        <w:gridCol w:w="3476"/>
        <w:gridCol w:w="269"/>
        <w:gridCol w:w="2051"/>
      </w:tblGrid>
      <w:tr w:rsidR="00C91249" w:rsidRPr="00B77E77" w:rsidTr="008B1B20">
        <w:trPr>
          <w:trHeight w:val="74"/>
        </w:trPr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CB04-Credit Status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D-Credit Degree Applicable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C-Credit Non-Degree Applicable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r w:rsidRPr="00B77E77">
              <w:t>N-Non-Credit</w:t>
            </w:r>
          </w:p>
        </w:tc>
      </w:tr>
    </w:tbl>
    <w:p w:rsidR="00C91249" w:rsidRPr="00B77E77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69"/>
        <w:gridCol w:w="3125"/>
        <w:gridCol w:w="350"/>
        <w:gridCol w:w="2858"/>
        <w:gridCol w:w="269"/>
        <w:gridCol w:w="2058"/>
      </w:tblGrid>
      <w:tr w:rsidR="00C91249" w:rsidRPr="00B77E77" w:rsidTr="008B1B20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CB05-Transfer Status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A-Transferable to UC and CSU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>
              <w:t>B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B-Transferable to CSU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C- Not transferable</w:t>
            </w:r>
          </w:p>
        </w:tc>
      </w:tr>
    </w:tbl>
    <w:p w:rsidR="00C91249" w:rsidRPr="00B77E77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36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</w:tblGrid>
      <w:tr w:rsidR="00C91249" w:rsidRPr="00B77E77" w:rsidTr="008B1B20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CB0</w:t>
            </w:r>
            <w:r>
              <w:rPr>
                <w:b/>
              </w:rPr>
              <w:t>7</w:t>
            </w:r>
            <w:r w:rsidRPr="00B77E77">
              <w:rPr>
                <w:b/>
              </w:rPr>
              <w:t>- Minimum Unit Value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2.0</w:t>
            </w:r>
          </w:p>
        </w:tc>
      </w:tr>
    </w:tbl>
    <w:p w:rsidR="00C91249" w:rsidRPr="00B77E77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36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</w:tblGrid>
      <w:tr w:rsidR="00C91249" w:rsidRPr="00B77E77" w:rsidTr="008B1B20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CB0</w:t>
            </w:r>
            <w:r>
              <w:rPr>
                <w:b/>
              </w:rPr>
              <w:t>6</w:t>
            </w:r>
            <w:r w:rsidRPr="00B77E77">
              <w:rPr>
                <w:b/>
              </w:rPr>
              <w:t>- Maximum Unit Value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2.0</w:t>
            </w:r>
          </w:p>
        </w:tc>
      </w:tr>
    </w:tbl>
    <w:p w:rsidR="00C91249" w:rsidRPr="00B77E77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60"/>
        <w:gridCol w:w="3690"/>
        <w:gridCol w:w="361"/>
        <w:gridCol w:w="4320"/>
      </w:tblGrid>
      <w:tr w:rsidR="00C91249" w:rsidRPr="00B77E77" w:rsidTr="008B1B20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CB08-Basic Skills Status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B-Course is a basic skills course.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>
              <w:t>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N-Course is not a basic skills course.</w:t>
            </w:r>
          </w:p>
        </w:tc>
      </w:tr>
    </w:tbl>
    <w:p w:rsidR="00C91249" w:rsidRPr="00634C06" w:rsidRDefault="00C91249" w:rsidP="00C91249">
      <w:pPr>
        <w:rPr>
          <w:vanish/>
          <w:sz w:val="6"/>
          <w:szCs w:val="6"/>
        </w:rPr>
      </w:pPr>
    </w:p>
    <w:p w:rsidR="00C91249" w:rsidRPr="00634C06" w:rsidRDefault="00C91249" w:rsidP="00C91249">
      <w:pPr>
        <w:rPr>
          <w:vanish/>
          <w:sz w:val="6"/>
          <w:szCs w:val="6"/>
        </w:rPr>
      </w:pPr>
    </w:p>
    <w:p w:rsidR="00C91249" w:rsidRPr="00634C06" w:rsidRDefault="00C91249" w:rsidP="00C91249">
      <w:pPr>
        <w:rPr>
          <w:b/>
          <w:vanish/>
          <w:sz w:val="6"/>
          <w:szCs w:val="6"/>
        </w:rPr>
      </w:pPr>
    </w:p>
    <w:p w:rsidR="00C91249" w:rsidRPr="00634C06" w:rsidRDefault="00C91249" w:rsidP="00C91249">
      <w:pPr>
        <w:rPr>
          <w:vanish/>
        </w:rPr>
      </w:pPr>
    </w:p>
    <w:p w:rsidR="00C91249" w:rsidRPr="005F51A1" w:rsidRDefault="00C91249" w:rsidP="00C91249">
      <w:pPr>
        <w:rPr>
          <w:sz w:val="6"/>
          <w:szCs w:val="6"/>
        </w:rPr>
      </w:pP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648"/>
      </w:tblGrid>
      <w:tr w:rsidR="00C91249" w:rsidRPr="00634C06" w:rsidTr="008B1B20">
        <w:trPr>
          <w:trHeight w:hRule="exact" w:val="253"/>
        </w:trPr>
        <w:tc>
          <w:tcPr>
            <w:tcW w:w="1710" w:type="dxa"/>
          </w:tcPr>
          <w:p w:rsidR="00C91249" w:rsidRPr="00634C06" w:rsidRDefault="00C91249" w:rsidP="008B1B20">
            <w:pPr>
              <w:spacing w:after="58"/>
              <w:rPr>
                <w:b/>
              </w:rPr>
            </w:pPr>
            <w:r w:rsidRPr="00634C06">
              <w:rPr>
                <w:b/>
              </w:rPr>
              <w:t>Prerequisite(s)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B974E4">
            <w:r>
              <w:t>Medic 232</w:t>
            </w:r>
          </w:p>
        </w:tc>
      </w:tr>
    </w:tbl>
    <w:p w:rsidR="00C91249" w:rsidRPr="005F51A1" w:rsidRDefault="00C91249" w:rsidP="00C91249">
      <w:pPr>
        <w:rPr>
          <w:sz w:val="6"/>
          <w:szCs w:val="6"/>
        </w:rPr>
      </w:pP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648"/>
      </w:tblGrid>
      <w:tr w:rsidR="00C91249" w:rsidRPr="00634C06" w:rsidTr="007E44EA">
        <w:trPr>
          <w:trHeight w:hRule="exact" w:val="278"/>
        </w:trPr>
        <w:tc>
          <w:tcPr>
            <w:tcW w:w="1710" w:type="dxa"/>
            <w:tcBorders>
              <w:right w:val="single" w:sz="7" w:space="0" w:color="000000"/>
            </w:tcBorders>
          </w:tcPr>
          <w:p w:rsidR="00C91249" w:rsidRPr="00634C06" w:rsidRDefault="00C91249" w:rsidP="008B1B20">
            <w:pPr>
              <w:spacing w:after="58"/>
              <w:rPr>
                <w:b/>
              </w:rPr>
            </w:pPr>
            <w:r w:rsidRPr="00634C06">
              <w:rPr>
                <w:b/>
              </w:rPr>
              <w:t>Co-requisite(s)</w:t>
            </w:r>
          </w:p>
        </w:tc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Pr="00634C06" w:rsidRDefault="00B974E4" w:rsidP="008B1B20">
            <w:pPr>
              <w:spacing w:after="58"/>
            </w:pPr>
            <w:r>
              <w:t>BOT210A</w:t>
            </w:r>
          </w:p>
        </w:tc>
      </w:tr>
    </w:tbl>
    <w:p w:rsidR="00C91249" w:rsidRPr="005F51A1" w:rsidRDefault="00C91249" w:rsidP="00C91249">
      <w:pPr>
        <w:rPr>
          <w:sz w:val="6"/>
          <w:szCs w:val="6"/>
        </w:rPr>
      </w:pP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0188"/>
      </w:tblGrid>
      <w:tr w:rsidR="00C91249" w:rsidRPr="00634C06" w:rsidTr="008B1B20">
        <w:trPr>
          <w:trHeight w:hRule="exact" w:val="269"/>
        </w:trPr>
        <w:tc>
          <w:tcPr>
            <w:tcW w:w="1170" w:type="dxa"/>
            <w:tcBorders>
              <w:right w:val="single" w:sz="7" w:space="0" w:color="000000"/>
            </w:tcBorders>
          </w:tcPr>
          <w:p w:rsidR="00C91249" w:rsidRPr="00634C06" w:rsidRDefault="00C91249" w:rsidP="008B1B20">
            <w:pPr>
              <w:spacing w:after="58"/>
              <w:rPr>
                <w:b/>
              </w:rPr>
            </w:pPr>
            <w:r w:rsidRPr="00634C06">
              <w:rPr>
                <w:b/>
              </w:rPr>
              <w:t>Advisory</w:t>
            </w:r>
          </w:p>
        </w:tc>
        <w:tc>
          <w:tcPr>
            <w:tcW w:w="10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Pr="00634C06" w:rsidRDefault="00C91249" w:rsidP="008B1B20">
            <w:pPr>
              <w:spacing w:after="58"/>
            </w:pPr>
          </w:p>
        </w:tc>
      </w:tr>
    </w:tbl>
    <w:p w:rsidR="00C91249" w:rsidRPr="00634C06" w:rsidRDefault="00C91249" w:rsidP="00C91249">
      <w:pPr>
        <w:rPr>
          <w:vanish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8"/>
      </w:tblGrid>
      <w:tr w:rsidR="00C91249" w:rsidRPr="00634C06" w:rsidTr="007E44EA">
        <w:trPr>
          <w:trHeight w:hRule="exact" w:val="540"/>
        </w:trPr>
        <w:tc>
          <w:tcPr>
            <w:tcW w:w="11358" w:type="dxa"/>
          </w:tcPr>
          <w:p w:rsidR="00C91249" w:rsidRPr="00634C06" w:rsidRDefault="00C91249" w:rsidP="008B1B20">
            <w:pPr>
              <w:pStyle w:val="Heading2"/>
              <w:rPr>
                <w:sz w:val="20"/>
              </w:rPr>
            </w:pPr>
            <w:r w:rsidRPr="00634C06">
              <w:rPr>
                <w:sz w:val="20"/>
              </w:rPr>
              <w:t xml:space="preserve">AA /AS DEGREE REQUIREMENTS </w:t>
            </w:r>
          </w:p>
        </w:tc>
      </w:tr>
      <w:tr w:rsidR="00C91249" w:rsidRPr="00634C06" w:rsidTr="008B1B20">
        <w:trPr>
          <w:trHeight w:hRule="exact" w:val="387"/>
        </w:trPr>
        <w:tc>
          <w:tcPr>
            <w:tcW w:w="11358" w:type="dxa"/>
          </w:tcPr>
          <w:p w:rsidR="00C91249" w:rsidRPr="00634C06" w:rsidRDefault="00C91249" w:rsidP="008B1B20">
            <w:pPr>
              <w:spacing w:line="120" w:lineRule="exact"/>
            </w:pPr>
          </w:p>
          <w:p w:rsidR="00C91249" w:rsidRPr="00634C06" w:rsidRDefault="00C91249" w:rsidP="008B1B20">
            <w:pPr>
              <w:rPr>
                <w:b/>
              </w:rPr>
            </w:pPr>
            <w:r w:rsidRPr="00634C06">
              <w:rPr>
                <w:b/>
              </w:rPr>
              <w:t>General Education Area:</w:t>
            </w:r>
          </w:p>
          <w:p w:rsidR="00C91249" w:rsidRPr="00634C06" w:rsidRDefault="00C91249" w:rsidP="008B1B20">
            <w:pPr>
              <w:jc w:val="center"/>
            </w:pPr>
          </w:p>
          <w:p w:rsidR="00C91249" w:rsidRPr="00634C06" w:rsidRDefault="00C91249" w:rsidP="008B1B20">
            <w:pPr>
              <w:jc w:val="center"/>
            </w:pPr>
          </w:p>
          <w:p w:rsidR="00C91249" w:rsidRPr="00634C06" w:rsidRDefault="00C91249" w:rsidP="008B1B20">
            <w:pPr>
              <w:jc w:val="center"/>
            </w:pPr>
          </w:p>
          <w:p w:rsidR="00C91249" w:rsidRPr="00634C06" w:rsidRDefault="00C91249" w:rsidP="008B1B20">
            <w:pPr>
              <w:jc w:val="center"/>
            </w:pPr>
          </w:p>
          <w:p w:rsidR="00C91249" w:rsidRPr="00634C06" w:rsidRDefault="00C91249" w:rsidP="008B1B20">
            <w:pPr>
              <w:jc w:val="center"/>
            </w:pPr>
          </w:p>
          <w:p w:rsidR="00C91249" w:rsidRPr="00634C06" w:rsidRDefault="00C91249" w:rsidP="008B1B20">
            <w:pPr>
              <w:spacing w:after="58"/>
              <w:jc w:val="center"/>
            </w:pPr>
          </w:p>
        </w:tc>
      </w:tr>
    </w:tbl>
    <w:p w:rsidR="00C91249" w:rsidRPr="00634C06" w:rsidRDefault="00C91249" w:rsidP="00C91249">
      <w:pPr>
        <w:rPr>
          <w:vanish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2430"/>
        <w:gridCol w:w="450"/>
        <w:gridCol w:w="2610"/>
        <w:gridCol w:w="450"/>
        <w:gridCol w:w="4590"/>
      </w:tblGrid>
      <w:tr w:rsidR="00C91249" w:rsidRPr="00634C06" w:rsidTr="008B1B20">
        <w:tc>
          <w:tcPr>
            <w:tcW w:w="450" w:type="dxa"/>
            <w:tcBorders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Language &amp; Rationality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1. English Composition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2. Oral Communication &amp; Critical Thinking</w:t>
            </w:r>
          </w:p>
        </w:tc>
      </w:tr>
    </w:tbl>
    <w:p w:rsidR="00C91249" w:rsidRPr="00634C06" w:rsidRDefault="00C91249" w:rsidP="00C91249">
      <w:pPr>
        <w:rPr>
          <w:vanish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9"/>
        <w:gridCol w:w="359"/>
        <w:gridCol w:w="180"/>
        <w:gridCol w:w="360"/>
        <w:gridCol w:w="270"/>
        <w:gridCol w:w="360"/>
        <w:gridCol w:w="3776"/>
        <w:gridCol w:w="360"/>
        <w:gridCol w:w="5214"/>
        <w:gridCol w:w="12"/>
      </w:tblGrid>
      <w:tr w:rsidR="00C91249" w:rsidRPr="00634C06" w:rsidTr="008B1B20">
        <w:trPr>
          <w:gridAfter w:val="1"/>
          <w:wAfter w:w="12" w:type="dxa"/>
        </w:trPr>
        <w:tc>
          <w:tcPr>
            <w:tcW w:w="450" w:type="dxa"/>
          </w:tcPr>
          <w:p w:rsidR="00C91249" w:rsidRPr="00634C06" w:rsidRDefault="00C91249" w:rsidP="008B1B20">
            <w:pPr>
              <w:spacing w:after="58"/>
            </w:pPr>
            <w:r w:rsidRPr="00634C06">
              <w:t>B.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Natural Science w/ Lab</w:t>
            </w:r>
          </w:p>
        </w:tc>
      </w:tr>
      <w:tr w:rsidR="00C91249" w:rsidRPr="00634C06" w:rsidTr="008B1B20">
        <w:trPr>
          <w:gridAfter w:val="1"/>
          <w:wAfter w:w="12" w:type="dxa"/>
        </w:trPr>
        <w:tc>
          <w:tcPr>
            <w:tcW w:w="450" w:type="dxa"/>
          </w:tcPr>
          <w:p w:rsidR="00C91249" w:rsidRPr="00634C06" w:rsidRDefault="00C91249" w:rsidP="008B1B20">
            <w:pPr>
              <w:spacing w:after="58"/>
            </w:pPr>
            <w:r w:rsidRPr="00634C06">
              <w:t>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Arts and Humanities</w:t>
            </w:r>
          </w:p>
        </w:tc>
      </w:tr>
      <w:tr w:rsidR="00C91249" w:rsidRPr="00634C06" w:rsidTr="008B1B20">
        <w:trPr>
          <w:gridAfter w:val="1"/>
          <w:wAfter w:w="12" w:type="dxa"/>
        </w:trPr>
        <w:tc>
          <w:tcPr>
            <w:tcW w:w="450" w:type="dxa"/>
          </w:tcPr>
          <w:p w:rsidR="00C91249" w:rsidRPr="00634C06" w:rsidRDefault="00C91249" w:rsidP="008B1B20">
            <w:pPr>
              <w:spacing w:after="58"/>
            </w:pPr>
            <w:r w:rsidRPr="00634C06">
              <w:t>D.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Social Sciences</w:t>
            </w:r>
          </w:p>
        </w:tc>
      </w:tr>
      <w:tr w:rsidR="00C91249" w:rsidRPr="00634C06" w:rsidTr="008B1B20">
        <w:trPr>
          <w:gridAfter w:val="1"/>
          <w:wAfter w:w="12" w:type="dxa"/>
        </w:trPr>
        <w:tc>
          <w:tcPr>
            <w:tcW w:w="450" w:type="dxa"/>
          </w:tcPr>
          <w:p w:rsidR="00C91249" w:rsidRPr="00634C06" w:rsidRDefault="00C91249" w:rsidP="008B1B20">
            <w:pPr>
              <w:spacing w:after="58"/>
            </w:pPr>
            <w:r w:rsidRPr="00634C06">
              <w:t>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Mathematics Proficiency</w:t>
            </w:r>
          </w:p>
        </w:tc>
      </w:tr>
      <w:tr w:rsidR="00C91249" w:rsidRPr="00634C06" w:rsidTr="008B1B20">
        <w:trPr>
          <w:gridAfter w:val="1"/>
          <w:wAfter w:w="12" w:type="dxa"/>
        </w:trPr>
        <w:tc>
          <w:tcPr>
            <w:tcW w:w="450" w:type="dxa"/>
          </w:tcPr>
          <w:p w:rsidR="00C91249" w:rsidRPr="00634C06" w:rsidRDefault="00C91249" w:rsidP="008B1B20">
            <w:pPr>
              <w:spacing w:after="58"/>
            </w:pPr>
            <w:r w:rsidRPr="00634C06">
              <w:t>F.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Health Education</w:t>
            </w:r>
          </w:p>
        </w:tc>
      </w:tr>
      <w:tr w:rsidR="00C91249" w:rsidRPr="00634C06" w:rsidTr="008B1B20">
        <w:trPr>
          <w:gridAfter w:val="1"/>
          <w:wAfter w:w="12" w:type="dxa"/>
        </w:trPr>
        <w:tc>
          <w:tcPr>
            <w:tcW w:w="450" w:type="dxa"/>
          </w:tcPr>
          <w:p w:rsidR="00C91249" w:rsidRPr="00634C06" w:rsidRDefault="00C91249" w:rsidP="008B1B20">
            <w:pPr>
              <w:spacing w:after="58"/>
            </w:pPr>
            <w:r w:rsidRPr="00634C06">
              <w:t>G.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Physical Education Activity</w:t>
            </w:r>
          </w:p>
        </w:tc>
      </w:tr>
      <w:tr w:rsidR="00C91249" w:rsidRPr="00634C06" w:rsidTr="007E44EA">
        <w:trPr>
          <w:gridAfter w:val="1"/>
          <w:wAfter w:w="12" w:type="dxa"/>
        </w:trPr>
        <w:tc>
          <w:tcPr>
            <w:tcW w:w="450" w:type="dxa"/>
          </w:tcPr>
          <w:p w:rsidR="00C91249" w:rsidRPr="00634C06" w:rsidRDefault="00C91249" w:rsidP="008B1B20">
            <w:pPr>
              <w:spacing w:after="58"/>
            </w:pPr>
            <w:r w:rsidRPr="00634C06">
              <w:t>H.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Information Competency</w:t>
            </w:r>
          </w:p>
        </w:tc>
      </w:tr>
      <w:tr w:rsidR="00C91249" w:rsidRPr="00634C06" w:rsidTr="007E44EA">
        <w:trPr>
          <w:gridAfter w:val="1"/>
          <w:wAfter w:w="12" w:type="dxa"/>
          <w:trHeight w:val="323"/>
        </w:trPr>
        <w:tc>
          <w:tcPr>
            <w:tcW w:w="450" w:type="dxa"/>
          </w:tcPr>
          <w:p w:rsidR="00C91249" w:rsidRPr="00634C06" w:rsidRDefault="00C91249" w:rsidP="008B1B20">
            <w:pPr>
              <w:spacing w:after="58"/>
            </w:pPr>
            <w:r w:rsidRPr="00634C06">
              <w:lastRenderedPageBreak/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C91249" w:rsidRPr="007E44EA" w:rsidRDefault="00C91249" w:rsidP="008B1B20">
            <w:pPr>
              <w:spacing w:after="58"/>
              <w:rPr>
                <w:b/>
              </w:rPr>
            </w:pPr>
            <w:r w:rsidRPr="00634C06">
              <w:t xml:space="preserve">Program Major (attach Change to Major form) </w:t>
            </w:r>
            <w:r w:rsidRPr="00DB0087">
              <w:rPr>
                <w:b/>
              </w:rPr>
              <w:t>*See inclusion in the Liberal Arts major below</w:t>
            </w:r>
          </w:p>
        </w:tc>
      </w:tr>
      <w:tr w:rsidR="00C91249" w:rsidRPr="00634C06" w:rsidTr="008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990" w:type="dxa"/>
          <w:cantSplit/>
          <w:trHeight w:hRule="exact"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249" w:rsidRPr="00634C06" w:rsidRDefault="00C91249" w:rsidP="008B1B20">
            <w:pPr>
              <w:outlineLvl w:val="0"/>
            </w:pPr>
          </w:p>
        </w:tc>
        <w:tc>
          <w:tcPr>
            <w:tcW w:w="99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634C06" w:rsidRDefault="00C91249" w:rsidP="008B1B20">
            <w:pPr>
              <w:outlineLvl w:val="0"/>
            </w:pPr>
            <w:r w:rsidRPr="00634C06">
              <w:t>This course will be included in the Liberal Arts major (attach Change to Major form)</w:t>
            </w:r>
          </w:p>
        </w:tc>
      </w:tr>
      <w:tr w:rsidR="00C91249" w:rsidRPr="00634C06" w:rsidTr="008B1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620" w:type="dxa"/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/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r w:rsidRPr="00634C06">
              <w:t>Communication in the English Language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/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C91249" w:rsidRPr="00634C06" w:rsidRDefault="00C91249" w:rsidP="008B1B20">
            <w:r w:rsidRPr="00634C06">
              <w:t>Math and Science</w:t>
            </w:r>
          </w:p>
        </w:tc>
      </w:tr>
      <w:tr w:rsidR="00C91249" w:rsidRPr="00634C06" w:rsidTr="008B1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620" w:type="dxa"/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/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r w:rsidRPr="00634C06">
              <w:t>Arts &amp; Humanities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/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C91249" w:rsidRPr="00634C06" w:rsidRDefault="00C91249" w:rsidP="008B1B20">
            <w:r w:rsidRPr="00634C06">
              <w:t>Social &amp;Behavioral Science</w:t>
            </w:r>
          </w:p>
        </w:tc>
      </w:tr>
      <w:tr w:rsidR="00C91249" w:rsidRPr="00634C06" w:rsidTr="008B1B20">
        <w:trPr>
          <w:gridAfter w:val="1"/>
          <w:wAfter w:w="12" w:type="dxa"/>
        </w:trPr>
        <w:tc>
          <w:tcPr>
            <w:tcW w:w="450" w:type="dxa"/>
          </w:tcPr>
          <w:p w:rsidR="00C91249" w:rsidRPr="00634C06" w:rsidRDefault="00C91249" w:rsidP="008B1B20">
            <w:pPr>
              <w:spacing w:after="58"/>
            </w:pPr>
            <w:r w:rsidRPr="00634C06">
              <w:t>J.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  <w:r>
              <w:t>x</w:t>
            </w: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C91249" w:rsidRPr="00634C06" w:rsidRDefault="00C91249" w:rsidP="008B1B20">
            <w:pPr>
              <w:spacing w:after="58"/>
            </w:pPr>
            <w:r w:rsidRPr="00634C06">
              <w:t>Elective  Degree Credit Only</w:t>
            </w:r>
          </w:p>
        </w:tc>
      </w:tr>
    </w:tbl>
    <w:p w:rsidR="00C91249" w:rsidRDefault="00C91249" w:rsidP="00C91249">
      <w:pPr>
        <w:rPr>
          <w:sz w:val="6"/>
          <w:szCs w:val="6"/>
        </w:rPr>
      </w:pPr>
    </w:p>
    <w:p w:rsidR="00C91249" w:rsidRPr="00332161" w:rsidRDefault="00C91249" w:rsidP="00C91249">
      <w:pPr>
        <w:rPr>
          <w:vanish/>
          <w:sz w:val="6"/>
          <w:szCs w:val="6"/>
        </w:rPr>
      </w:pPr>
    </w:p>
    <w:p w:rsidR="00C91249" w:rsidRPr="00634C06" w:rsidRDefault="00C91249" w:rsidP="00C91249">
      <w:pPr>
        <w:rPr>
          <w:vanish/>
        </w:rPr>
      </w:pPr>
    </w:p>
    <w:p w:rsidR="00C91249" w:rsidRPr="00634C06" w:rsidRDefault="00C91249" w:rsidP="00C91249">
      <w:pPr>
        <w:rPr>
          <w:vanish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720"/>
        <w:gridCol w:w="270"/>
        <w:gridCol w:w="720"/>
        <w:gridCol w:w="270"/>
      </w:tblGrid>
      <w:tr w:rsidR="00C91249" w:rsidRPr="00634C06" w:rsidTr="008B1B20">
        <w:tc>
          <w:tcPr>
            <w:tcW w:w="4140" w:type="dxa"/>
          </w:tcPr>
          <w:p w:rsidR="00C91249" w:rsidRPr="00634C06" w:rsidRDefault="00C91249" w:rsidP="008B1B20">
            <w:pPr>
              <w:spacing w:after="58"/>
              <w:rPr>
                <w:b/>
              </w:rPr>
            </w:pPr>
            <w:r w:rsidRPr="00634C06">
              <w:rPr>
                <w:b/>
              </w:rPr>
              <w:t xml:space="preserve">Recommend Transfer to a 4-year institution.                </w:t>
            </w:r>
          </w:p>
        </w:tc>
        <w:tc>
          <w:tcPr>
            <w:tcW w:w="720" w:type="dxa"/>
          </w:tcPr>
          <w:p w:rsidR="00C91249" w:rsidRPr="00634C06" w:rsidRDefault="00C91249" w:rsidP="008B1B20">
            <w:pPr>
              <w:spacing w:after="58"/>
              <w:jc w:val="right"/>
            </w:pPr>
            <w:r w:rsidRPr="00634C06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spacing w:after="58"/>
              <w:jc w:val="right"/>
            </w:pPr>
            <w:r w:rsidRPr="00634C06"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spacing w:after="58"/>
            </w:pPr>
            <w:r>
              <w:t>x</w:t>
            </w:r>
          </w:p>
        </w:tc>
      </w:tr>
    </w:tbl>
    <w:p w:rsidR="00C91249" w:rsidRPr="00634C06" w:rsidRDefault="00C91249" w:rsidP="00C91249">
      <w:pPr>
        <w:rPr>
          <w:vanish/>
        </w:rPr>
      </w:pPr>
    </w:p>
    <w:p w:rsidR="00C91249" w:rsidRPr="005F51A1" w:rsidRDefault="00C91249" w:rsidP="00C91249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150"/>
        <w:gridCol w:w="270"/>
        <w:gridCol w:w="1800"/>
        <w:gridCol w:w="270"/>
        <w:gridCol w:w="2430"/>
        <w:gridCol w:w="1890"/>
        <w:gridCol w:w="1260"/>
      </w:tblGrid>
      <w:tr w:rsidR="00C91249" w:rsidRPr="00634C06" w:rsidTr="008B1B20">
        <w:trPr>
          <w:trHeight w:val="27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</w:pPr>
            <w:r>
              <w:t>x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</w:pPr>
            <w:r w:rsidRPr="00634C06">
              <w:t xml:space="preserve">Recommend transfer to CSU system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</w:pPr>
            <w:r>
              <w:t>x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</w:pPr>
            <w:r w:rsidRPr="00634C06">
              <w:t>Elective credit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634C06" w:rsidRDefault="00C91249" w:rsidP="008B1B20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</w:pPr>
            <w:r w:rsidRPr="00634C06">
              <w:t>Request C-ID articulation</w:t>
            </w:r>
            <w: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249" w:rsidRPr="00897239" w:rsidRDefault="00C91249" w:rsidP="008B1B20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</w:pPr>
            <w:r w:rsidRPr="00897239">
              <w:t>C-ID Name/Number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</w:pPr>
          </w:p>
        </w:tc>
      </w:tr>
    </w:tbl>
    <w:p w:rsidR="00C91249" w:rsidRPr="005F51A1" w:rsidRDefault="00C91249" w:rsidP="00C91249">
      <w:pPr>
        <w:rPr>
          <w:sz w:val="6"/>
          <w:szCs w:val="6"/>
        </w:rPr>
      </w:pP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40"/>
        <w:gridCol w:w="4500"/>
      </w:tblGrid>
      <w:tr w:rsidR="00C91249" w:rsidRPr="00634C06" w:rsidTr="008B1B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/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249" w:rsidRPr="00634C06" w:rsidRDefault="00C91249" w:rsidP="008B1B20">
            <w:r w:rsidRPr="00634C06">
              <w:t>Recommend for Major In: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C91249" w:rsidRPr="00634C06" w:rsidRDefault="00C91249" w:rsidP="008B1B20"/>
        </w:tc>
      </w:tr>
    </w:tbl>
    <w:p w:rsidR="00C91249" w:rsidRPr="005F51A1" w:rsidRDefault="00C91249" w:rsidP="00C91249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6930"/>
      </w:tblGrid>
      <w:tr w:rsidR="00C91249" w:rsidRPr="00634C06" w:rsidTr="008B1B20">
        <w:trPr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</w:pPr>
          </w:p>
        </w:tc>
        <w:tc>
          <w:tcPr>
            <w:tcW w:w="6930" w:type="dxa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Recommend for CSU General Education Breadth Requirements</w:t>
            </w:r>
          </w:p>
        </w:tc>
      </w:tr>
    </w:tbl>
    <w:p w:rsidR="00C91249" w:rsidRPr="00634C06" w:rsidRDefault="00C91249" w:rsidP="00C91249">
      <w:pPr>
        <w:rPr>
          <w:vanish/>
        </w:rPr>
      </w:pPr>
    </w:p>
    <w:tbl>
      <w:tblPr>
        <w:tblW w:w="9648" w:type="dxa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510"/>
        <w:gridCol w:w="900"/>
        <w:gridCol w:w="4248"/>
      </w:tblGrid>
      <w:tr w:rsidR="00C91249" w:rsidRPr="00634C06" w:rsidTr="008B1B20">
        <w:tc>
          <w:tcPr>
            <w:tcW w:w="990" w:type="dxa"/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jc w:val="right"/>
            </w:pPr>
            <w:r w:rsidRPr="00634C06">
              <w:t>Area A:</w:t>
            </w:r>
          </w:p>
        </w:tc>
        <w:tc>
          <w:tcPr>
            <w:tcW w:w="3510" w:type="dxa"/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Communication &amp; Critical Thinking</w:t>
            </w:r>
          </w:p>
        </w:tc>
        <w:tc>
          <w:tcPr>
            <w:tcW w:w="900" w:type="dxa"/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jc w:val="right"/>
            </w:pPr>
            <w:r w:rsidRPr="00634C06">
              <w:t>Area D:</w:t>
            </w:r>
          </w:p>
        </w:tc>
        <w:tc>
          <w:tcPr>
            <w:tcW w:w="4248" w:type="dxa"/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Social &amp; Behavioral Sciences</w:t>
            </w:r>
            <w:r>
              <w:t xml:space="preserve"> </w:t>
            </w:r>
          </w:p>
        </w:tc>
      </w:tr>
    </w:tbl>
    <w:p w:rsidR="00C91249" w:rsidRPr="00634C06" w:rsidRDefault="00C91249" w:rsidP="00C91249">
      <w:pPr>
        <w:rPr>
          <w:vanish/>
        </w:rPr>
      </w:pPr>
    </w:p>
    <w:tbl>
      <w:tblPr>
        <w:tblW w:w="10276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8"/>
        <w:gridCol w:w="32"/>
        <w:gridCol w:w="228"/>
        <w:gridCol w:w="3790"/>
        <w:gridCol w:w="360"/>
        <w:gridCol w:w="4288"/>
        <w:gridCol w:w="260"/>
      </w:tblGrid>
      <w:tr w:rsidR="00C91249" w:rsidRPr="00634C06" w:rsidTr="008B1B20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ab/>
            </w: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A1.  Oral 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  <w:r w:rsidRPr="00634C06">
              <w:t>D1. Anthropology &amp; Archeology</w:t>
            </w:r>
          </w:p>
        </w:tc>
      </w:tr>
      <w:tr w:rsidR="00C91249" w:rsidRPr="00634C06" w:rsidTr="008B1B20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A2. Written 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  <w:r w:rsidRPr="00634C06">
              <w:t>D2. Economics</w:t>
            </w:r>
          </w:p>
        </w:tc>
      </w:tr>
      <w:tr w:rsidR="00C91249" w:rsidRPr="00634C06" w:rsidTr="008B1B20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A3.Critical Thinking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  <w:r w:rsidRPr="00634C06">
              <w:t>D3.  Ethnic Studies</w:t>
            </w:r>
          </w:p>
        </w:tc>
      </w:tr>
      <w:tr w:rsidR="00C91249" w:rsidRPr="00634C06" w:rsidTr="008B1B20">
        <w:trPr>
          <w:gridBefore w:val="5"/>
          <w:gridAfter w:val="1"/>
          <w:wBefore w:w="5368" w:type="dxa"/>
          <w:wAfter w:w="26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ind w:firstLine="152"/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634C06" w:rsidRDefault="00C91249" w:rsidP="008B1B20">
            <w:pPr>
              <w:ind w:firstLine="152"/>
            </w:pPr>
            <w:r w:rsidRPr="00634C06">
              <w:t>D4. Gender Studies</w:t>
            </w:r>
          </w:p>
        </w:tc>
      </w:tr>
      <w:tr w:rsidR="00C91249" w:rsidRPr="00634C06" w:rsidTr="008B1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cantSplit/>
        </w:trPr>
        <w:tc>
          <w:tcPr>
            <w:tcW w:w="1318" w:type="dxa"/>
            <w:gridSpan w:val="2"/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jc w:val="right"/>
            </w:pPr>
            <w:r w:rsidRPr="00634C06">
              <w:t>Area B:</w:t>
            </w: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>
              <w:t xml:space="preserve">     </w:t>
            </w:r>
            <w:r w:rsidRPr="00634C06">
              <w:t>Natural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  <w:r w:rsidRPr="00634C06">
              <w:t>D5. Geography</w:t>
            </w:r>
          </w:p>
        </w:tc>
      </w:tr>
      <w:tr w:rsidR="00C91249" w:rsidRPr="00634C06" w:rsidTr="008B1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B1. Physical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  <w:r w:rsidRPr="00634C06">
              <w:t>D6.  History</w:t>
            </w:r>
          </w:p>
        </w:tc>
      </w:tr>
      <w:tr w:rsidR="00C91249" w:rsidRPr="00634C06" w:rsidTr="008B1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B2. Life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  <w:r w:rsidRPr="00634C06">
              <w:t>D7. Inter-discipline &amp; Social/Behavioral Science</w:t>
            </w:r>
          </w:p>
        </w:tc>
      </w:tr>
      <w:tr w:rsidR="00C91249" w:rsidRPr="00634C06" w:rsidTr="008B1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B3.  Lab Activity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  <w:r w:rsidRPr="00634C06">
              <w:t>D8. Political Science &amp; Government</w:t>
            </w:r>
          </w:p>
        </w:tc>
      </w:tr>
      <w:tr w:rsidR="00C91249" w:rsidRPr="00634C06" w:rsidTr="008B1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B4. Math/Quantitative Reasoning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  <w:r w:rsidRPr="00634C06">
              <w:t>D9.  Psychology</w:t>
            </w:r>
          </w:p>
        </w:tc>
      </w:tr>
      <w:tr w:rsidR="00C91249" w:rsidRPr="00634C06" w:rsidTr="008B1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5368" w:type="dxa"/>
          <w:wAfter w:w="260" w:type="dxa"/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ind w:firstLine="152"/>
            </w:pPr>
            <w:r w:rsidRPr="00634C06">
              <w:t>D10. Sociology &amp; Administration  of Justice</w:t>
            </w:r>
          </w:p>
        </w:tc>
      </w:tr>
    </w:tbl>
    <w:p w:rsidR="00C91249" w:rsidRPr="005F51A1" w:rsidRDefault="00C91249" w:rsidP="00C91249">
      <w:pPr>
        <w:rPr>
          <w:sz w:val="6"/>
          <w:szCs w:val="6"/>
        </w:rPr>
      </w:pPr>
    </w:p>
    <w:tbl>
      <w:tblPr>
        <w:tblW w:w="9810" w:type="dxa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"/>
        <w:gridCol w:w="270"/>
        <w:gridCol w:w="1775"/>
        <w:gridCol w:w="2090"/>
        <w:gridCol w:w="360"/>
        <w:gridCol w:w="4224"/>
        <w:gridCol w:w="12"/>
      </w:tblGrid>
      <w:tr w:rsidR="00C91249" w:rsidRPr="00634C06" w:rsidTr="008B1B20">
        <w:trPr>
          <w:gridAfter w:val="1"/>
          <w:wAfter w:w="12" w:type="dxa"/>
          <w:cantSplit/>
        </w:trPr>
        <w:tc>
          <w:tcPr>
            <w:tcW w:w="1080" w:type="dxa"/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jc w:val="right"/>
            </w:pPr>
            <w:r w:rsidRPr="00634C06">
              <w:t>Area C:</w:t>
            </w:r>
          </w:p>
        </w:tc>
        <w:tc>
          <w:tcPr>
            <w:tcW w:w="2047" w:type="dxa"/>
            <w:gridSpan w:val="2"/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Arts &amp; Humanities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  <w:jc w:val="right"/>
            </w:pPr>
            <w:r w:rsidRPr="00634C06">
              <w:t xml:space="preserve">Area E: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Life-Long Understanding &amp; Self-Development</w:t>
            </w:r>
          </w:p>
        </w:tc>
      </w:tr>
      <w:tr w:rsidR="00C91249" w:rsidRPr="00634C06" w:rsidTr="008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0" w:type="dxa"/>
          <w:trHeight w:val="222"/>
        </w:trPr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C91249" w:rsidRPr="00634C06" w:rsidRDefault="00C91249" w:rsidP="008B1B20"/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249" w:rsidRPr="00634C06" w:rsidRDefault="00C91249" w:rsidP="008B1B20">
            <w:r w:rsidRPr="00634C06">
              <w:t>C1. Applied Arts</w:t>
            </w:r>
          </w:p>
        </w:tc>
      </w:tr>
      <w:tr w:rsidR="00C91249" w:rsidRPr="00634C06" w:rsidTr="008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0" w:type="dxa"/>
          <w:trHeight w:val="269"/>
        </w:trPr>
        <w:tc>
          <w:tcPr>
            <w:tcW w:w="270" w:type="dxa"/>
            <w:tcBorders>
              <w:right w:val="single" w:sz="4" w:space="0" w:color="auto"/>
            </w:tcBorders>
          </w:tcPr>
          <w:p w:rsidR="00C91249" w:rsidRPr="00634C06" w:rsidRDefault="00C91249" w:rsidP="008B1B20"/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249" w:rsidRPr="00634C06" w:rsidRDefault="00C91249" w:rsidP="008B1B20">
            <w:r w:rsidRPr="00634C06">
              <w:t>C2. Humanities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/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634C06" w:rsidRDefault="00C91249" w:rsidP="008B1B20">
            <w:r w:rsidRPr="00634C06">
              <w:t>U. S.  History, Constitution &amp; American  Ideals</w:t>
            </w:r>
          </w:p>
        </w:tc>
      </w:tr>
    </w:tbl>
    <w:p w:rsidR="00C91249" w:rsidRPr="00B22103" w:rsidRDefault="00C91249" w:rsidP="00C91249">
      <w:pPr>
        <w:rPr>
          <w:sz w:val="6"/>
          <w:szCs w:val="6"/>
        </w:rPr>
      </w:pPr>
    </w:p>
    <w:p w:rsidR="00C91249" w:rsidRPr="00634C06" w:rsidRDefault="00C91249" w:rsidP="00C91249">
      <w:pPr>
        <w:rPr>
          <w:vanish/>
        </w:rPr>
      </w:pPr>
    </w:p>
    <w:p w:rsidR="00C91249" w:rsidRPr="00634C06" w:rsidRDefault="00C91249" w:rsidP="00C91249">
      <w:pPr>
        <w:rPr>
          <w:vanish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"/>
        <w:gridCol w:w="90"/>
        <w:gridCol w:w="360"/>
        <w:gridCol w:w="810"/>
        <w:gridCol w:w="1530"/>
        <w:gridCol w:w="3060"/>
        <w:gridCol w:w="720"/>
        <w:gridCol w:w="1260"/>
        <w:gridCol w:w="2610"/>
      </w:tblGrid>
      <w:tr w:rsidR="00C91249" w:rsidRPr="00897239" w:rsidTr="008B1B20">
        <w:trPr>
          <w:trHeight w:val="315"/>
        </w:trPr>
        <w:tc>
          <w:tcPr>
            <w:tcW w:w="360" w:type="dxa"/>
            <w:tcBorders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104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897239" w:rsidRDefault="00C91249" w:rsidP="008B1B20">
            <w:pPr>
              <w:tabs>
                <w:tab w:val="left" w:pos="-1440"/>
              </w:tabs>
              <w:spacing w:after="58"/>
            </w:pPr>
            <w:r w:rsidRPr="00897239">
              <w:t>Recommend transfer to UC state-wide system</w:t>
            </w:r>
            <w:r>
              <w:t>. List comparable course offered at a UC campus.</w:t>
            </w:r>
          </w:p>
        </w:tc>
      </w:tr>
      <w:tr w:rsidR="00C91249" w:rsidRPr="00897239" w:rsidTr="008B1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78" w:type="dxa"/>
          <w:trHeight w:val="315"/>
        </w:trPr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91249" w:rsidRPr="00897239" w:rsidRDefault="00C91249" w:rsidP="008B1B20">
            <w:pPr>
              <w:tabs>
                <w:tab w:val="left" w:pos="-1440"/>
              </w:tabs>
              <w:spacing w:after="58"/>
            </w:pPr>
            <w:r>
              <w:t>Course Title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897239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249" w:rsidRPr="00897239" w:rsidRDefault="00C91249" w:rsidP="008B1B20">
            <w:pPr>
              <w:tabs>
                <w:tab w:val="left" w:pos="-1440"/>
              </w:tabs>
              <w:spacing w:after="58"/>
            </w:pPr>
            <w:r>
              <w:t>UC Campus 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897239" w:rsidRDefault="00C91249" w:rsidP="008B1B20">
            <w:pPr>
              <w:tabs>
                <w:tab w:val="left" w:pos="-1440"/>
              </w:tabs>
              <w:spacing w:after="58"/>
            </w:pPr>
          </w:p>
        </w:tc>
      </w:tr>
      <w:tr w:rsidR="00C91249" w:rsidRPr="00634C06" w:rsidTr="008B1B20">
        <w:trPr>
          <w:gridBefore w:val="3"/>
          <w:gridAfter w:val="2"/>
          <w:wBefore w:w="468" w:type="dxa"/>
          <w:wAfter w:w="3870" w:type="dxa"/>
        </w:trPr>
        <w:tc>
          <w:tcPr>
            <w:tcW w:w="360" w:type="dxa"/>
            <w:tcBorders>
              <w:right w:val="single" w:sz="4" w:space="0" w:color="auto"/>
            </w:tcBorders>
          </w:tcPr>
          <w:p w:rsidR="00C91249" w:rsidRPr="00634C06" w:rsidRDefault="00C91249" w:rsidP="008B1B20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634C06" w:rsidRDefault="00C91249" w:rsidP="008B1B20">
            <w:r w:rsidRPr="00634C06">
              <w:t>Recommend for Major In: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C91249" w:rsidRPr="00634C06" w:rsidRDefault="00C91249" w:rsidP="008B1B20"/>
        </w:tc>
      </w:tr>
    </w:tbl>
    <w:p w:rsidR="00C91249" w:rsidRPr="00897239" w:rsidRDefault="00C91249" w:rsidP="00C91249">
      <w:pPr>
        <w:rPr>
          <w:sz w:val="6"/>
          <w:szCs w:val="6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240"/>
      </w:tblGrid>
      <w:tr w:rsidR="00C91249" w:rsidRPr="00634C06" w:rsidTr="008B1B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91249" w:rsidRPr="00634C06" w:rsidRDefault="00C91249" w:rsidP="008B1B20">
            <w:pPr>
              <w:tabs>
                <w:tab w:val="left" w:pos="-1440"/>
              </w:tabs>
              <w:spacing w:after="58"/>
            </w:pPr>
            <w:r w:rsidRPr="00634C06">
              <w:t>Recommend transfer to UC Berkeley</w:t>
            </w:r>
          </w:p>
        </w:tc>
      </w:tr>
    </w:tbl>
    <w:p w:rsidR="00C91249" w:rsidRDefault="00C91249" w:rsidP="00C91249">
      <w:pPr>
        <w:rPr>
          <w:vanish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270"/>
        <w:gridCol w:w="1530"/>
        <w:gridCol w:w="360"/>
        <w:gridCol w:w="270"/>
        <w:gridCol w:w="2340"/>
        <w:gridCol w:w="1980"/>
        <w:gridCol w:w="12"/>
      </w:tblGrid>
      <w:tr w:rsidR="00C91249" w:rsidRPr="00202DC2" w:rsidTr="008B1B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/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202DC2" w:rsidRDefault="00C91249" w:rsidP="008B1B20">
            <w:r w:rsidRPr="00202DC2">
              <w:t>Recommend for Major In: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</w:tcBorders>
          </w:tcPr>
          <w:p w:rsidR="00C91249" w:rsidRPr="00202DC2" w:rsidRDefault="00C91249" w:rsidP="008B1B20"/>
        </w:tc>
      </w:tr>
      <w:tr w:rsidR="00C91249" w:rsidRPr="00202DC2" w:rsidTr="008B1B20">
        <w:tblPrEx>
          <w:tblCellMar>
            <w:left w:w="120" w:type="dxa"/>
            <w:right w:w="120" w:type="dxa"/>
          </w:tblCellMar>
        </w:tblPrEx>
        <w:trPr>
          <w:gridAfter w:val="1"/>
          <w:wAfter w:w="12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202DC2" w:rsidRDefault="00C91249" w:rsidP="008B1B20">
            <w:pPr>
              <w:tabs>
                <w:tab w:val="left" w:pos="-1440"/>
              </w:tabs>
              <w:spacing w:after="58"/>
            </w:pPr>
            <w:r w:rsidRPr="00202DC2">
              <w:t>Recommend for UC Letters &amp; Sciences:</w:t>
            </w:r>
          </w:p>
        </w:tc>
      </w:tr>
      <w:tr w:rsidR="00C91249" w:rsidRPr="00202DC2" w:rsidTr="008B1B20">
        <w:trPr>
          <w:gridBefore w:val="2"/>
          <w:gridAfter w:val="2"/>
          <w:wBefore w:w="540" w:type="dxa"/>
          <w:wAfter w:w="1980" w:type="dxa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202DC2" w:rsidRDefault="00C91249" w:rsidP="008B1B20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202DC2" w:rsidRDefault="00C91249" w:rsidP="008B1B20">
            <w:r w:rsidRPr="00202DC2">
              <w:t>Essential Skills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202DC2" w:rsidRDefault="00C91249" w:rsidP="008B1B20"/>
        </w:tc>
      </w:tr>
      <w:tr w:rsidR="00C91249" w:rsidRPr="00202DC2" w:rsidTr="008B1B20">
        <w:trPr>
          <w:gridBefore w:val="2"/>
          <w:gridAfter w:val="2"/>
          <w:wBefore w:w="540" w:type="dxa"/>
          <w:wAfter w:w="1980" w:type="dxa"/>
        </w:trPr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249" w:rsidRPr="00202DC2" w:rsidRDefault="00C91249" w:rsidP="008B1B20">
            <w:pPr>
              <w:rPr>
                <w:sz w:val="6"/>
                <w:szCs w:val="6"/>
              </w:rPr>
            </w:pPr>
          </w:p>
        </w:tc>
      </w:tr>
      <w:tr w:rsidR="00C91249" w:rsidRPr="00202DC2" w:rsidTr="008B1B20">
        <w:trPr>
          <w:gridBefore w:val="2"/>
          <w:gridAfter w:val="2"/>
          <w:wBefore w:w="540" w:type="dxa"/>
          <w:wAfter w:w="198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9" w:rsidRPr="00202DC2" w:rsidRDefault="00C91249" w:rsidP="008B1B20"/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202DC2" w:rsidRDefault="00C91249" w:rsidP="008B1B20">
            <w:r>
              <w:t>Seven-</w:t>
            </w:r>
            <w:r w:rsidRPr="00202DC2">
              <w:t>Course Breadth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202DC2" w:rsidRDefault="00C91249" w:rsidP="008B1B20"/>
        </w:tc>
      </w:tr>
    </w:tbl>
    <w:p w:rsidR="00C91249" w:rsidRPr="001B4AC2" w:rsidRDefault="00C91249" w:rsidP="00C91249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"/>
        <w:gridCol w:w="4668"/>
      </w:tblGrid>
      <w:tr w:rsidR="00C91249" w:rsidTr="008B1B20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framePr w:hSpace="180" w:wrap="around" w:vAnchor="text" w:hAnchor="margin" w:y="21"/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C91249" w:rsidRDefault="00C91249" w:rsidP="008B1B20">
            <w:pPr>
              <w:framePr w:hSpace="180" w:wrap="around" w:vAnchor="text" w:hAnchor="margin" w:y="21"/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Recommend transfer to UC Davis </w:t>
            </w:r>
            <w:r>
              <w:rPr>
                <w:sz w:val="18"/>
              </w:rPr>
              <w:tab/>
            </w:r>
          </w:p>
        </w:tc>
      </w:tr>
    </w:tbl>
    <w:p w:rsidR="00C91249" w:rsidRPr="00E92CB9" w:rsidRDefault="00C91249" w:rsidP="00C91249">
      <w:pPr>
        <w:rPr>
          <w:vanish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4770"/>
      </w:tblGrid>
      <w:tr w:rsidR="00C91249" w:rsidTr="008B1B20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249" w:rsidRDefault="00C91249" w:rsidP="008B1B20">
            <w:pPr>
              <w:rPr>
                <w:sz w:val="18"/>
              </w:rPr>
            </w:pPr>
            <w:r>
              <w:rPr>
                <w:sz w:val="18"/>
              </w:rPr>
              <w:t>Recommend for Major In: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C91249" w:rsidRDefault="00C91249" w:rsidP="008B1B20"/>
        </w:tc>
      </w:tr>
    </w:tbl>
    <w:p w:rsidR="00C91249" w:rsidRPr="00D229C5" w:rsidRDefault="00C91249" w:rsidP="00C91249">
      <w:pPr>
        <w:rPr>
          <w:sz w:val="6"/>
          <w:szCs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270"/>
        <w:gridCol w:w="1620"/>
        <w:gridCol w:w="990"/>
        <w:gridCol w:w="2970"/>
        <w:gridCol w:w="90"/>
      </w:tblGrid>
      <w:tr w:rsidR="00C91249" w:rsidTr="008B1B20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rPr>
                <w:sz w:val="18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Default="00C91249" w:rsidP="008B1B20">
            <w:r>
              <w:rPr>
                <w:sz w:val="18"/>
              </w:rPr>
              <w:t>Recommend for UC Davis G.E.</w:t>
            </w:r>
          </w:p>
        </w:tc>
      </w:tr>
      <w:tr w:rsidR="00C91249" w:rsidRPr="00202DC2" w:rsidTr="008B1B20">
        <w:trPr>
          <w:gridBefore w:val="2"/>
          <w:gridAfter w:val="1"/>
          <w:wBefore w:w="540" w:type="dxa"/>
          <w:wAfter w:w="90" w:type="dxa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202DC2" w:rsidRDefault="00C91249" w:rsidP="008B1B20"/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202DC2" w:rsidRDefault="00C91249" w:rsidP="008B1B20">
            <w:r>
              <w:t>Topical Breadth Component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202DC2" w:rsidRDefault="00C91249" w:rsidP="008B1B20"/>
        </w:tc>
      </w:tr>
      <w:tr w:rsidR="00C91249" w:rsidRPr="00202DC2" w:rsidTr="008B1B20">
        <w:trPr>
          <w:gridBefore w:val="2"/>
          <w:gridAfter w:val="1"/>
          <w:wBefore w:w="540" w:type="dxa"/>
          <w:wAfter w:w="90" w:type="dxa"/>
        </w:trPr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249" w:rsidRPr="00202DC2" w:rsidRDefault="00C91249" w:rsidP="008B1B20">
            <w:pPr>
              <w:rPr>
                <w:sz w:val="6"/>
                <w:szCs w:val="6"/>
              </w:rPr>
            </w:pPr>
          </w:p>
        </w:tc>
      </w:tr>
      <w:tr w:rsidR="00C91249" w:rsidRPr="00202DC2" w:rsidTr="008B1B20">
        <w:trPr>
          <w:gridBefore w:val="2"/>
          <w:gridAfter w:val="1"/>
          <w:wBefore w:w="540" w:type="dxa"/>
          <w:wAfter w:w="9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49" w:rsidRPr="00202DC2" w:rsidRDefault="00C91249" w:rsidP="008B1B20"/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249" w:rsidRPr="00202DC2" w:rsidRDefault="00C91249" w:rsidP="008B1B20">
            <w:r>
              <w:t>Core Literacies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202DC2" w:rsidRDefault="00C91249" w:rsidP="008B1B20"/>
        </w:tc>
      </w:tr>
    </w:tbl>
    <w:p w:rsidR="00C91249" w:rsidRPr="005F51A1" w:rsidRDefault="00C91249" w:rsidP="00C91249">
      <w:pPr>
        <w:rPr>
          <w:vanish/>
          <w:sz w:val="6"/>
          <w:szCs w:val="6"/>
        </w:rPr>
      </w:pPr>
    </w:p>
    <w:p w:rsidR="00C91249" w:rsidRPr="00634C06" w:rsidRDefault="00C91249" w:rsidP="00C91249">
      <w:pPr>
        <w:rPr>
          <w:vanish/>
        </w:rPr>
      </w:pPr>
    </w:p>
    <w:p w:rsidR="00C91249" w:rsidRPr="00634C06" w:rsidRDefault="00C91249" w:rsidP="00C91249">
      <w:pPr>
        <w:rPr>
          <w:vanish/>
        </w:rPr>
      </w:pPr>
    </w:p>
    <w:p w:rsidR="00C91249" w:rsidRPr="00E2743E" w:rsidRDefault="00C91249" w:rsidP="00C91249">
      <w:pPr>
        <w:rPr>
          <w:vanish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1980"/>
      </w:tblGrid>
      <w:tr w:rsidR="00C91249" w:rsidTr="008B1B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Recommend for IGETC</w:t>
            </w:r>
          </w:p>
        </w:tc>
      </w:tr>
    </w:tbl>
    <w:p w:rsidR="00C91249" w:rsidRDefault="00C91249" w:rsidP="00C91249"/>
    <w:p w:rsidR="00C91249" w:rsidRDefault="00C91249" w:rsidP="00C91249"/>
    <w:p w:rsidR="00C91249" w:rsidRDefault="00C91249" w:rsidP="00C91249">
      <w:pPr>
        <w:rPr>
          <w:vanish/>
        </w:rPr>
      </w:pPr>
    </w:p>
    <w:p w:rsidR="00C91249" w:rsidRDefault="00C91249" w:rsidP="00C91249">
      <w:pPr>
        <w:rPr>
          <w:vanish/>
        </w:rPr>
      </w:pPr>
    </w:p>
    <w:p w:rsidR="00C91249" w:rsidRDefault="00C91249" w:rsidP="00C91249">
      <w:pPr>
        <w:rPr>
          <w:vanish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"/>
        <w:gridCol w:w="432"/>
        <w:gridCol w:w="4500"/>
        <w:gridCol w:w="450"/>
        <w:gridCol w:w="3798"/>
      </w:tblGrid>
      <w:tr w:rsidR="00C91249" w:rsidTr="008B1B20">
        <w:tc>
          <w:tcPr>
            <w:tcW w:w="918" w:type="dxa"/>
            <w:tcBorders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Area 1A: 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English Composition</w:t>
            </w:r>
          </w:p>
        </w:tc>
      </w:tr>
      <w:tr w:rsidR="00C91249" w:rsidTr="008B1B20">
        <w:tc>
          <w:tcPr>
            <w:tcW w:w="918" w:type="dxa"/>
            <w:tcBorders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1B: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Critical Thinking - English Composition</w:t>
            </w:r>
          </w:p>
        </w:tc>
      </w:tr>
      <w:tr w:rsidR="00C91249" w:rsidTr="008B1B20">
        <w:tc>
          <w:tcPr>
            <w:tcW w:w="918" w:type="dxa"/>
            <w:tcBorders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1C: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Oral Communication</w:t>
            </w:r>
          </w:p>
        </w:tc>
      </w:tr>
      <w:tr w:rsidR="00C91249" w:rsidTr="008B1B20">
        <w:tc>
          <w:tcPr>
            <w:tcW w:w="918" w:type="dxa"/>
            <w:tcBorders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2: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Mathematical Concepts &amp; Quantitative Reasoning</w:t>
            </w:r>
          </w:p>
        </w:tc>
      </w:tr>
      <w:tr w:rsidR="00C91249" w:rsidTr="008B1B20">
        <w:tc>
          <w:tcPr>
            <w:tcW w:w="918" w:type="dxa"/>
            <w:tcBorders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3: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Arts &amp; Humanities</w:t>
            </w:r>
          </w:p>
        </w:tc>
      </w:tr>
      <w:tr w:rsidR="00C91249" w:rsidTr="008B1B20">
        <w:tc>
          <w:tcPr>
            <w:tcW w:w="918" w:type="dxa"/>
            <w:tcBorders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4: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Social &amp; Behavioral Sciences</w:t>
            </w:r>
          </w:p>
        </w:tc>
      </w:tr>
      <w:tr w:rsidR="00C91249" w:rsidTr="008B1B20">
        <w:tc>
          <w:tcPr>
            <w:tcW w:w="918" w:type="dxa"/>
            <w:tcBorders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5: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Physical &amp; Biological Sciences</w:t>
            </w:r>
          </w:p>
        </w:tc>
      </w:tr>
      <w:tr w:rsidR="00C91249" w:rsidTr="008B1B20">
        <w:tc>
          <w:tcPr>
            <w:tcW w:w="918" w:type="dxa"/>
            <w:tcBorders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Area 6:   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4500" w:type="dxa"/>
            <w:tcBorders>
              <w:left w:val="single" w:sz="7" w:space="0" w:color="000000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Language other than English (UC only)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U.S. History, Constitution &amp; American Ideals</w:t>
            </w:r>
          </w:p>
        </w:tc>
      </w:tr>
    </w:tbl>
    <w:p w:rsidR="00C91249" w:rsidRDefault="00C91249" w:rsidP="00C91249">
      <w:pPr>
        <w:rPr>
          <w:sz w:val="18"/>
        </w:rPr>
      </w:pPr>
    </w:p>
    <w:p w:rsidR="00C91249" w:rsidRDefault="00C91249" w:rsidP="00C91249">
      <w:pPr>
        <w:rPr>
          <w:sz w:val="18"/>
        </w:rPr>
      </w:pPr>
    </w:p>
    <w:p w:rsidR="00C91249" w:rsidRDefault="00C91249" w:rsidP="00C91249">
      <w:pPr>
        <w:rPr>
          <w:sz w:val="18"/>
        </w:rPr>
      </w:pPr>
    </w:p>
    <w:p w:rsidR="00C91249" w:rsidRDefault="00C91249" w:rsidP="00C91249">
      <w:pPr>
        <w:rPr>
          <w:sz w:val="18"/>
        </w:rPr>
      </w:pPr>
    </w:p>
    <w:p w:rsidR="00C91249" w:rsidRDefault="00C91249" w:rsidP="00C91249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B</w:t>
      </w:r>
      <w:r w:rsidRPr="00D808D7">
        <w:rPr>
          <w:b/>
          <w:color w:val="FF0000"/>
          <w:szCs w:val="24"/>
        </w:rPr>
        <w:t>: TO BE COMPLETED BY PROPOSER</w:t>
      </w:r>
      <w:r>
        <w:rPr>
          <w:b/>
          <w:color w:val="FF0000"/>
          <w:szCs w:val="24"/>
        </w:rPr>
        <w:t>/DEAN</w:t>
      </w:r>
    </w:p>
    <w:p w:rsidR="00C91249" w:rsidRDefault="00C91249" w:rsidP="00C91249">
      <w:pPr>
        <w:ind w:hanging="630"/>
        <w:jc w:val="center"/>
        <w:rPr>
          <w:b/>
          <w:sz w:val="6"/>
          <w:szCs w:val="6"/>
        </w:rPr>
      </w:pPr>
    </w:p>
    <w:p w:rsidR="00C91249" w:rsidRDefault="00C91249" w:rsidP="00C91249">
      <w:pPr>
        <w:jc w:val="center"/>
        <w:rPr>
          <w:rStyle w:val="Hyperlink"/>
          <w:szCs w:val="24"/>
        </w:rPr>
      </w:pPr>
      <w:r w:rsidRPr="00725616">
        <w:rPr>
          <w:b/>
          <w:szCs w:val="24"/>
        </w:rPr>
        <w:t xml:space="preserve">Information on </w:t>
      </w:r>
      <w:r w:rsidRPr="00725616">
        <w:rPr>
          <w:b/>
          <w:szCs w:val="24"/>
          <w:u w:val="single"/>
        </w:rPr>
        <w:t>C</w:t>
      </w:r>
      <w:r w:rsidRPr="00725616">
        <w:rPr>
          <w:b/>
          <w:szCs w:val="24"/>
        </w:rPr>
        <w:t xml:space="preserve">ourse </w:t>
      </w:r>
      <w:r w:rsidRPr="00725616">
        <w:rPr>
          <w:b/>
          <w:szCs w:val="24"/>
          <w:u w:val="single"/>
        </w:rPr>
        <w:t>B</w:t>
      </w:r>
      <w:r w:rsidRPr="00725616">
        <w:rPr>
          <w:b/>
          <w:szCs w:val="24"/>
        </w:rPr>
        <w:t>asics (CB01-24) may be found at</w:t>
      </w:r>
      <w:r w:rsidRPr="00725616">
        <w:rPr>
          <w:szCs w:val="24"/>
        </w:rPr>
        <w:t xml:space="preserve"> </w:t>
      </w:r>
      <w:hyperlink r:id="rId9" w:history="1">
        <w:r w:rsidRPr="00725616">
          <w:rPr>
            <w:rStyle w:val="Hyperlink"/>
            <w:szCs w:val="24"/>
          </w:rPr>
          <w:t>http://extranet.cccco.edu/Divisions/TechResearchInfoSys/MIS/DED/Course.aspx</w:t>
        </w:r>
      </w:hyperlink>
    </w:p>
    <w:p w:rsidR="00C91249" w:rsidRPr="00725616" w:rsidRDefault="00C91249" w:rsidP="00C91249">
      <w:pPr>
        <w:jc w:val="center"/>
        <w:rPr>
          <w:szCs w:val="24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96"/>
        <w:gridCol w:w="1422"/>
        <w:gridCol w:w="270"/>
        <w:gridCol w:w="7245"/>
      </w:tblGrid>
      <w:tr w:rsidR="00C91249" w:rsidRPr="00B77E77" w:rsidTr="008B1B20"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Repeatability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6A3392" w:rsidRDefault="00C91249" w:rsidP="008B1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No Repeat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Petition to Repeat</w:t>
            </w:r>
            <w:r>
              <w:t xml:space="preserve"> (Academic competition/PEIC/DSPS/required for transfer major only)</w:t>
            </w:r>
          </w:p>
        </w:tc>
      </w:tr>
    </w:tbl>
    <w:p w:rsidR="00C91249" w:rsidRPr="00150A25" w:rsidRDefault="00C91249" w:rsidP="00C91249">
      <w:pPr>
        <w:ind w:hanging="630"/>
        <w:rPr>
          <w:sz w:val="2"/>
          <w:szCs w:val="2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7056"/>
      </w:tblGrid>
      <w:tr w:rsidR="00C91249" w:rsidRPr="001620FF" w:rsidTr="008B1B2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C91249" w:rsidRPr="001620FF" w:rsidRDefault="00C91249" w:rsidP="008B1B20"/>
        </w:tc>
        <w:tc>
          <w:tcPr>
            <w:tcW w:w="7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1620FF" w:rsidRDefault="00C91249" w:rsidP="008B1B20">
            <w:r w:rsidRPr="001620FF">
              <w:t>Non-Credit Course (can be repeated indefinitely)</w:t>
            </w:r>
          </w:p>
        </w:tc>
      </w:tr>
    </w:tbl>
    <w:p w:rsidR="00C91249" w:rsidRDefault="00C91249" w:rsidP="00C91249">
      <w:pPr>
        <w:ind w:hanging="630"/>
      </w:pPr>
      <w:r w:rsidRPr="00E865AE">
        <w:t xml:space="preserve">Justification for repeatability (attach documentation) 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C91249" w:rsidRPr="00A94799" w:rsidTr="008B1B20">
        <w:tc>
          <w:tcPr>
            <w:tcW w:w="11106" w:type="dxa"/>
            <w:shd w:val="clear" w:color="auto" w:fill="auto"/>
          </w:tcPr>
          <w:p w:rsidR="00C91249" w:rsidRPr="00A94799" w:rsidRDefault="00C91249" w:rsidP="008B1B20"/>
        </w:tc>
      </w:tr>
    </w:tbl>
    <w:p w:rsidR="00C91249" w:rsidRDefault="00C91249" w:rsidP="00C91249">
      <w:pPr>
        <w:rPr>
          <w:sz w:val="6"/>
          <w:szCs w:val="6"/>
        </w:rPr>
      </w:pPr>
    </w:p>
    <w:p w:rsidR="00C91249" w:rsidRDefault="00C91249" w:rsidP="00C91249">
      <w:pPr>
        <w:rPr>
          <w:sz w:val="6"/>
          <w:szCs w:val="6"/>
        </w:rPr>
      </w:pPr>
    </w:p>
    <w:p w:rsidR="00C91249" w:rsidRDefault="00C91249" w:rsidP="00C91249">
      <w:pPr>
        <w:rPr>
          <w:sz w:val="6"/>
          <w:szCs w:val="6"/>
        </w:rPr>
      </w:pPr>
    </w:p>
    <w:p w:rsidR="00C91249" w:rsidRDefault="00C91249" w:rsidP="00C91249">
      <w:pPr>
        <w:rPr>
          <w:sz w:val="6"/>
          <w:szCs w:val="6"/>
        </w:rPr>
      </w:pPr>
    </w:p>
    <w:tbl>
      <w:tblPr>
        <w:tblW w:w="576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3330"/>
      </w:tblGrid>
      <w:tr w:rsidR="00C91249" w:rsidRPr="00E941AD" w:rsidTr="008B1B20">
        <w:tc>
          <w:tcPr>
            <w:tcW w:w="2430" w:type="dxa"/>
            <w:tcBorders>
              <w:right w:val="single" w:sz="4" w:space="0" w:color="auto"/>
            </w:tcBorders>
          </w:tcPr>
          <w:p w:rsidR="00C91249" w:rsidRPr="00E941AD" w:rsidRDefault="00C91249" w:rsidP="008B1B20">
            <w:pPr>
              <w:spacing w:after="58"/>
            </w:pPr>
            <w:r w:rsidRPr="00E941AD">
              <w:rPr>
                <w:b/>
              </w:rPr>
              <w:t>Department</w:t>
            </w:r>
            <w:r>
              <w:rPr>
                <w:b/>
              </w:rPr>
              <w:t xml:space="preserve"> Name/Code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E941AD" w:rsidRDefault="00C91249" w:rsidP="008B1B20">
            <w:pPr>
              <w:spacing w:after="58"/>
            </w:pPr>
            <w:r>
              <w:t>MEDIC 233</w:t>
            </w:r>
          </w:p>
        </w:tc>
      </w:tr>
    </w:tbl>
    <w:p w:rsidR="00C91249" w:rsidRDefault="00C91249" w:rsidP="00C91249">
      <w:pPr>
        <w:rPr>
          <w:sz w:val="6"/>
          <w:szCs w:val="6"/>
        </w:rPr>
      </w:pPr>
    </w:p>
    <w:p w:rsidR="00C91249" w:rsidRDefault="00C91249" w:rsidP="00C91249">
      <w:pPr>
        <w:rPr>
          <w:sz w:val="6"/>
          <w:szCs w:val="6"/>
        </w:rPr>
      </w:pPr>
    </w:p>
    <w:p w:rsidR="00C91249" w:rsidRDefault="00C91249" w:rsidP="00C91249">
      <w:pPr>
        <w:rPr>
          <w:sz w:val="6"/>
          <w:szCs w:val="6"/>
        </w:rPr>
      </w:pPr>
    </w:p>
    <w:p w:rsidR="00C91249" w:rsidRPr="00AE1254" w:rsidRDefault="00C91249" w:rsidP="00C91249">
      <w:pPr>
        <w:rPr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777"/>
        <w:gridCol w:w="7740"/>
      </w:tblGrid>
      <w:tr w:rsidR="00C91249" w:rsidRPr="00B77E77" w:rsidTr="008B1B20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CB03-TOP Code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1208.00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</w:tr>
    </w:tbl>
    <w:p w:rsidR="00C91249" w:rsidRPr="00FD79C8" w:rsidRDefault="00C91249" w:rsidP="00C91249">
      <w:pPr>
        <w:rPr>
          <w:vanish/>
        </w:rPr>
      </w:pPr>
    </w:p>
    <w:p w:rsidR="00C91249" w:rsidRDefault="00C91249" w:rsidP="00C91249"/>
    <w:tbl>
      <w:tblPr>
        <w:tblpPr w:leftFromText="180" w:rightFromText="180" w:vertAnchor="text" w:horzAnchor="margin" w:tblpXSpec="center" w:tblpY="71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68"/>
        <w:gridCol w:w="1522"/>
        <w:gridCol w:w="268"/>
        <w:gridCol w:w="1176"/>
        <w:gridCol w:w="346"/>
        <w:gridCol w:w="1257"/>
        <w:gridCol w:w="268"/>
        <w:gridCol w:w="1257"/>
        <w:gridCol w:w="268"/>
        <w:gridCol w:w="1176"/>
        <w:gridCol w:w="262"/>
        <w:gridCol w:w="1780"/>
      </w:tblGrid>
      <w:tr w:rsidR="00C91249" w:rsidRPr="00B77E77" w:rsidTr="008B1B20">
        <w:trPr>
          <w:trHeight w:val="242"/>
        </w:trPr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1249" w:rsidRDefault="00C91249" w:rsidP="008B1B20">
            <w:pPr>
              <w:rPr>
                <w:b/>
              </w:rPr>
            </w:pPr>
            <w:r w:rsidRPr="00B77E77">
              <w:rPr>
                <w:b/>
              </w:rPr>
              <w:t>CB09-SAM Code</w:t>
            </w:r>
          </w:p>
          <w:p w:rsidR="00C91249" w:rsidRPr="00955A4D" w:rsidRDefault="00C91249" w:rsidP="008B1B20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</w:t>
            </w:r>
            <w:r w:rsidRPr="00955A4D">
              <w:rPr>
                <w:i/>
                <w:sz w:val="16"/>
                <w:szCs w:val="16"/>
              </w:rPr>
              <w:t>(A-D CTE Only)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A-Apprenticeship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B-Advanced Occupational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 xml:space="preserve">C-Clearly </w:t>
            </w:r>
          </w:p>
          <w:p w:rsidR="00C91249" w:rsidRPr="00955A4D" w:rsidRDefault="00C91249" w:rsidP="008B1B20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Occupational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 xml:space="preserve">D-Possibly </w:t>
            </w:r>
          </w:p>
          <w:p w:rsidR="00C91249" w:rsidRPr="00955A4D" w:rsidRDefault="00C91249" w:rsidP="008B1B20">
            <w:pPr>
              <w:rPr>
                <w:b/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Occupational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E-Non- Occupational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955A4D" w:rsidRDefault="00C91249" w:rsidP="008B1B20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805B5A" w:rsidRDefault="00C91249" w:rsidP="008B1B20">
            <w:pPr>
              <w:rPr>
                <w:b/>
                <w:sz w:val="18"/>
                <w:szCs w:val="18"/>
              </w:rPr>
            </w:pPr>
            <w:r w:rsidRPr="00805B5A">
              <w:rPr>
                <w:b/>
                <w:sz w:val="18"/>
                <w:szCs w:val="18"/>
              </w:rPr>
              <w:t>F- Transferable</w:t>
            </w:r>
          </w:p>
        </w:tc>
      </w:tr>
      <w:tr w:rsidR="00C91249" w:rsidRPr="00B77E77" w:rsidTr="008B1B20">
        <w:trPr>
          <w:trHeight w:val="74"/>
        </w:trPr>
        <w:tc>
          <w:tcPr>
            <w:tcW w:w="18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955A4D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249" w:rsidRPr="00805B5A" w:rsidRDefault="00C91249" w:rsidP="008B1B20">
            <w:pPr>
              <w:ind w:left="90" w:hanging="90"/>
              <w:rPr>
                <w:b/>
                <w:sz w:val="18"/>
                <w:szCs w:val="18"/>
              </w:rPr>
            </w:pPr>
            <w:r w:rsidRPr="00805B5A">
              <w:rPr>
                <w:b/>
                <w:sz w:val="18"/>
                <w:szCs w:val="18"/>
              </w:rPr>
              <w:t>Non-Occupational</w:t>
            </w:r>
          </w:p>
        </w:tc>
      </w:tr>
    </w:tbl>
    <w:p w:rsidR="00C91249" w:rsidRPr="00FD79C8" w:rsidRDefault="00C91249" w:rsidP="00C91249">
      <w:pPr>
        <w:rPr>
          <w:vanish/>
        </w:rPr>
      </w:pPr>
    </w:p>
    <w:tbl>
      <w:tblPr>
        <w:tblpPr w:leftFromText="180" w:rightFromText="180" w:vertAnchor="text" w:horzAnchor="margin" w:tblpXSpec="center" w:tblpY="711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361"/>
        <w:gridCol w:w="3304"/>
        <w:gridCol w:w="269"/>
        <w:gridCol w:w="4283"/>
      </w:tblGrid>
      <w:tr w:rsidR="00C91249" w:rsidRPr="00B77E77" w:rsidTr="008B1B20">
        <w:trPr>
          <w:trHeight w:val="206"/>
        </w:trPr>
        <w:tc>
          <w:tcPr>
            <w:tcW w:w="3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CB10-Coop Work Experience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rPr>
                <w:b/>
              </w:rPr>
            </w:pPr>
            <w:r w:rsidRPr="00B77E77">
              <w:t>N-Not part of a cooperative work experience education program.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rPr>
                <w:b/>
              </w:rPr>
            </w:pPr>
            <w:r w:rsidRPr="00B77E77">
              <w:t>C-Is part of a cooperative work experience education program.</w:t>
            </w:r>
          </w:p>
        </w:tc>
      </w:tr>
      <w:tr w:rsidR="00C91249" w:rsidRPr="00B77E77" w:rsidTr="008B1B20">
        <w:trPr>
          <w:trHeight w:val="74"/>
        </w:trPr>
        <w:tc>
          <w:tcPr>
            <w:tcW w:w="3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/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4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/>
        </w:tc>
      </w:tr>
    </w:tbl>
    <w:p w:rsidR="00C91249" w:rsidRPr="00FD79C8" w:rsidRDefault="00C91249" w:rsidP="00C91249">
      <w:pPr>
        <w:rPr>
          <w:vanish/>
        </w:rPr>
      </w:pPr>
    </w:p>
    <w:tbl>
      <w:tblPr>
        <w:tblpPr w:leftFromText="180" w:rightFromText="180" w:vertAnchor="text" w:horzAnchor="margin" w:tblpXSpec="center" w:tblpY="1311"/>
        <w:tblW w:w="1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61"/>
        <w:gridCol w:w="1606"/>
        <w:gridCol w:w="269"/>
        <w:gridCol w:w="2276"/>
        <w:gridCol w:w="236"/>
        <w:gridCol w:w="1887"/>
        <w:gridCol w:w="248"/>
        <w:gridCol w:w="1876"/>
      </w:tblGrid>
      <w:tr w:rsidR="00C91249" w:rsidRPr="00B77E77" w:rsidTr="008B1B20">
        <w:trPr>
          <w:trHeight w:val="197"/>
        </w:trPr>
        <w:tc>
          <w:tcPr>
            <w:tcW w:w="3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CB11-Cassification Status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Y-Credit Course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 xml:space="preserve">J-Workforce Preparation Enhanced Funding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K- Other Noncredit Enhanced Funding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L-Non- Enhanced Funding</w:t>
            </w:r>
          </w:p>
        </w:tc>
      </w:tr>
      <w:tr w:rsidR="00C91249" w:rsidRPr="00B77E77" w:rsidTr="008B1B20">
        <w:trPr>
          <w:trHeight w:val="134"/>
        </w:trPr>
        <w:tc>
          <w:tcPr>
            <w:tcW w:w="30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</w:tr>
    </w:tbl>
    <w:p w:rsidR="00C91249" w:rsidRPr="00FD79C8" w:rsidRDefault="00C91249" w:rsidP="00C91249">
      <w:pPr>
        <w:rPr>
          <w:vanish/>
        </w:rPr>
      </w:pPr>
    </w:p>
    <w:p w:rsidR="00C91249" w:rsidRDefault="00C91249" w:rsidP="00C91249"/>
    <w:p w:rsidR="00C91249" w:rsidRPr="00A0535D" w:rsidRDefault="00C91249" w:rsidP="00C91249">
      <w:pPr>
        <w:rPr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69"/>
        <w:gridCol w:w="3749"/>
        <w:gridCol w:w="361"/>
        <w:gridCol w:w="3836"/>
      </w:tblGrid>
      <w:tr w:rsidR="00C91249" w:rsidRPr="00B77E77" w:rsidTr="008B1B20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 xml:space="preserve">CB13-Approved Special Class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r w:rsidRPr="00B77E77">
              <w:rPr>
                <w:b/>
              </w:rPr>
              <w:t>S-</w:t>
            </w:r>
            <w:r w:rsidRPr="00B77E77">
              <w:t>Approved for students with disabilities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N-</w:t>
            </w:r>
            <w:r w:rsidRPr="00B77E77">
              <w:t>Not approved as a special class</w:t>
            </w:r>
          </w:p>
        </w:tc>
      </w:tr>
    </w:tbl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Pr="0084799A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"/>
        <w:gridCol w:w="2250"/>
        <w:gridCol w:w="360"/>
        <w:gridCol w:w="2340"/>
        <w:gridCol w:w="360"/>
        <w:gridCol w:w="2250"/>
      </w:tblGrid>
      <w:tr w:rsidR="00C91249" w:rsidRPr="00B77E77" w:rsidTr="008B1B20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CB21-Course Prior to College Level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Not Applicable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</w:pPr>
            <w:r w:rsidRPr="00B77E77">
              <w:t>A-1level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t>B-2 levels below transfer</w:t>
            </w:r>
          </w:p>
        </w:tc>
      </w:tr>
      <w:tr w:rsidR="00C91249" w:rsidRPr="00B77E77" w:rsidTr="008B1B20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(for English, Writing, Reading, Math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t>C-3 levels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t>D-4 levels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t>E-5 levels below transfer</w:t>
            </w:r>
          </w:p>
        </w:tc>
      </w:tr>
      <w:tr w:rsidR="00C91249" w:rsidRPr="00B77E77" w:rsidTr="008B1B20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rPr>
                <w:b/>
              </w:rPr>
              <w:t>and ESL courses only)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t>F-6 levels below transfer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t>G-7 levels below transfer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B77E77" w:rsidRDefault="00C91249" w:rsidP="008B1B20">
            <w:pPr>
              <w:ind w:left="90" w:hanging="90"/>
              <w:rPr>
                <w:b/>
              </w:rPr>
            </w:pPr>
            <w:r w:rsidRPr="00B77E77">
              <w:t>H-8 levels below transfer</w:t>
            </w:r>
          </w:p>
        </w:tc>
      </w:tr>
    </w:tbl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Pr="00E43C61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60"/>
        <w:gridCol w:w="1080"/>
        <w:gridCol w:w="270"/>
        <w:gridCol w:w="540"/>
        <w:gridCol w:w="360"/>
        <w:gridCol w:w="1800"/>
        <w:gridCol w:w="270"/>
        <w:gridCol w:w="990"/>
        <w:gridCol w:w="360"/>
        <w:gridCol w:w="2070"/>
      </w:tblGrid>
      <w:tr w:rsidR="00C91249" w:rsidRPr="00182401" w:rsidTr="008B1B20">
        <w:trPr>
          <w:trHeight w:val="152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  <w:r w:rsidRPr="00E941AD">
              <w:rPr>
                <w:b/>
              </w:rPr>
              <w:t xml:space="preserve">CB22-Course Non-credit Category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83593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E83593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A -ESL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83593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E83593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B- Citizenship for Immigrants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83593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E83593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C-Elementary and Secondary Basic Skills</w:t>
            </w:r>
          </w:p>
        </w:tc>
      </w:tr>
      <w:tr w:rsidR="00C91249" w:rsidRPr="00182401" w:rsidTr="008B1B20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D-Health and Safety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E-Persons with Substantial Disabilities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046FE4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046FE4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F-Parenting</w:t>
            </w:r>
          </w:p>
        </w:tc>
      </w:tr>
      <w:tr w:rsidR="00C91249" w:rsidRPr="00182401" w:rsidTr="008B1B20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G-Home Economics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H-Courses for Older Adults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046FE4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046FE4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I-Short-term Vocational</w:t>
            </w:r>
          </w:p>
        </w:tc>
      </w:tr>
      <w:tr w:rsidR="00C91249" w:rsidRPr="00182401" w:rsidTr="008B1B20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J-Workforce Preparation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046FE4" w:rsidRDefault="00C91249" w:rsidP="008B1B20">
            <w:pPr>
              <w:ind w:left="9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046FE4" w:rsidRDefault="00C91249" w:rsidP="008B1B20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Y-Credit Course</w:t>
            </w:r>
          </w:p>
        </w:tc>
      </w:tr>
    </w:tbl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Pr="00E43C61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61"/>
        <w:gridCol w:w="7739"/>
      </w:tblGrid>
      <w:tr w:rsidR="00C91249" w:rsidRPr="00E941AD" w:rsidTr="008B1B20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  <w:r w:rsidRPr="00E941AD">
              <w:rPr>
                <w:b/>
              </w:rPr>
              <w:t>CB23-Funding Agency Category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</w:pPr>
            <w:r>
              <w:t>A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</w:pPr>
            <w:r w:rsidRPr="00E941AD">
              <w:t>A-This course was primarily developed using Economic Development funds.</w:t>
            </w:r>
          </w:p>
        </w:tc>
      </w:tr>
      <w:tr w:rsidR="00C91249" w:rsidRPr="00E941AD" w:rsidTr="008B1B20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</w:pPr>
            <w:r w:rsidRPr="00E941AD">
              <w:t>B-This course was partially developed using Economic Development funds.</w:t>
            </w:r>
          </w:p>
        </w:tc>
      </w:tr>
      <w:tr w:rsidR="00C91249" w:rsidRPr="00E941AD" w:rsidTr="008B1B20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</w:pPr>
            <w:r w:rsidRPr="00E941AD">
              <w:t>Y-Not applicable.</w:t>
            </w:r>
          </w:p>
        </w:tc>
      </w:tr>
    </w:tbl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Default="00C91249" w:rsidP="00C91249">
      <w:pPr>
        <w:ind w:left="90" w:hanging="90"/>
        <w:rPr>
          <w:b/>
          <w:sz w:val="6"/>
          <w:szCs w:val="6"/>
        </w:rPr>
      </w:pPr>
    </w:p>
    <w:p w:rsidR="00C91249" w:rsidRPr="00E941AD" w:rsidRDefault="00C91249" w:rsidP="00C91249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60"/>
        <w:gridCol w:w="2160"/>
        <w:gridCol w:w="360"/>
        <w:gridCol w:w="5220"/>
      </w:tblGrid>
      <w:tr w:rsidR="00C91249" w:rsidRPr="00E941AD" w:rsidTr="008B1B20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  <w:r w:rsidRPr="00E941AD">
              <w:rPr>
                <w:b/>
              </w:rPr>
              <w:t>CB24-Course-Program Status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r>
              <w:t>1-</w:t>
            </w:r>
            <w:r w:rsidRPr="00E941AD">
              <w:t>Program Applicable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249" w:rsidRPr="00E941AD" w:rsidRDefault="00C91249" w:rsidP="008B1B20">
            <w:pPr>
              <w:ind w:left="90" w:hanging="90"/>
              <w:rPr>
                <w:b/>
              </w:rPr>
            </w:pPr>
            <w:r>
              <w:t>2-</w:t>
            </w:r>
            <w:r w:rsidRPr="00E941AD">
              <w:t>Not Program Applicable</w:t>
            </w:r>
          </w:p>
        </w:tc>
      </w:tr>
    </w:tbl>
    <w:p w:rsidR="00C91249" w:rsidRDefault="00C91249" w:rsidP="00C91249">
      <w:pPr>
        <w:ind w:hanging="630"/>
        <w:jc w:val="center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</w:p>
    <w:p w:rsidR="00C91249" w:rsidRDefault="00C91249" w:rsidP="00C91249">
      <w:pPr>
        <w:rPr>
          <w:sz w:val="8"/>
          <w:szCs w:val="8"/>
        </w:rPr>
      </w:pPr>
    </w:p>
    <w:p w:rsidR="00C91249" w:rsidRDefault="00C91249" w:rsidP="00C91249">
      <w:pPr>
        <w:rPr>
          <w:sz w:val="8"/>
          <w:szCs w:val="8"/>
        </w:rPr>
      </w:pPr>
    </w:p>
    <w:p w:rsidR="00C91249" w:rsidRDefault="00C91249" w:rsidP="00C91249">
      <w:pPr>
        <w:rPr>
          <w:sz w:val="8"/>
          <w:szCs w:val="8"/>
        </w:rPr>
      </w:pPr>
    </w:p>
    <w:p w:rsidR="00C91249" w:rsidRDefault="00C91249" w:rsidP="00C91249">
      <w:pPr>
        <w:rPr>
          <w:vanish/>
          <w:sz w:val="18"/>
        </w:rPr>
      </w:pPr>
    </w:p>
    <w:p w:rsidR="00C91249" w:rsidRPr="000202CA" w:rsidRDefault="00C91249" w:rsidP="00C91249">
      <w:pPr>
        <w:rPr>
          <w:sz w:val="8"/>
          <w:szCs w:val="8"/>
        </w:rPr>
      </w:pPr>
    </w:p>
    <w:p w:rsidR="00C91249" w:rsidRDefault="00C91249" w:rsidP="00C91249">
      <w:pPr>
        <w:rPr>
          <w:b/>
          <w:vanish/>
        </w:rPr>
      </w:pPr>
    </w:p>
    <w:tbl>
      <w:tblPr>
        <w:tblW w:w="7740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40"/>
      </w:tblGrid>
      <w:tr w:rsidR="00C91249" w:rsidTr="008B1B20">
        <w:trPr>
          <w:trHeight w:val="620"/>
        </w:trPr>
        <w:tc>
          <w:tcPr>
            <w:tcW w:w="7740" w:type="dxa"/>
            <w:shd w:val="clear" w:color="auto" w:fill="BFBFBF"/>
          </w:tcPr>
          <w:p w:rsidR="00C91249" w:rsidRPr="005133DB" w:rsidRDefault="00C91249" w:rsidP="008B1B20">
            <w:pPr>
              <w:tabs>
                <w:tab w:val="left" w:pos="-1440"/>
              </w:tabs>
              <w:jc w:val="center"/>
              <w:rPr>
                <w:b/>
                <w:sz w:val="2"/>
                <w:szCs w:val="2"/>
              </w:rPr>
            </w:pPr>
          </w:p>
          <w:p w:rsidR="00C91249" w:rsidRDefault="00C91249" w:rsidP="008B1B20">
            <w:pPr>
              <w:tabs>
                <w:tab w:val="left" w:pos="-14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ATTACH THE FOLLOWING DOCUMENTS FOR:</w:t>
            </w:r>
          </w:p>
          <w:p w:rsidR="00C91249" w:rsidRPr="003D7685" w:rsidRDefault="00C91249" w:rsidP="008B1B20">
            <w:p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COURSES:</w:t>
            </w:r>
          </w:p>
          <w:p w:rsidR="00C91249" w:rsidRDefault="00C91249" w:rsidP="00C91249">
            <w:pPr>
              <w:widowControl w:val="0"/>
              <w:numPr>
                <w:ilvl w:val="0"/>
                <w:numId w:val="11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 xml:space="preserve">Outline </w:t>
            </w:r>
            <w:r>
              <w:rPr>
                <w:sz w:val="18"/>
                <w:szCs w:val="18"/>
              </w:rPr>
              <w:t>in current format (2013-14)</w:t>
            </w:r>
          </w:p>
          <w:p w:rsidR="00C91249" w:rsidRDefault="00C91249" w:rsidP="00C91249">
            <w:pPr>
              <w:widowControl w:val="0"/>
              <w:numPr>
                <w:ilvl w:val="0"/>
                <w:numId w:val="11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Pre/Co-requisite/Advisory Validation Form</w:t>
            </w:r>
            <w:r>
              <w:rPr>
                <w:sz w:val="18"/>
                <w:szCs w:val="18"/>
              </w:rPr>
              <w:t xml:space="preserve">(s) and </w:t>
            </w:r>
            <w:r w:rsidRPr="00F2682F">
              <w:rPr>
                <w:sz w:val="18"/>
                <w:szCs w:val="18"/>
              </w:rPr>
              <w:t>documentation (if applicable)</w:t>
            </w:r>
          </w:p>
          <w:p w:rsidR="00C91249" w:rsidRDefault="00C91249" w:rsidP="00C91249">
            <w:pPr>
              <w:widowControl w:val="0"/>
              <w:numPr>
                <w:ilvl w:val="0"/>
                <w:numId w:val="11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Course-level SLO</w:t>
            </w:r>
            <w:r>
              <w:rPr>
                <w:sz w:val="18"/>
                <w:szCs w:val="18"/>
              </w:rPr>
              <w:t xml:space="preserve"> </w:t>
            </w:r>
          </w:p>
          <w:p w:rsidR="00C91249" w:rsidRDefault="00C91249" w:rsidP="00C91249">
            <w:pPr>
              <w:widowControl w:val="0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computerized textbook reading level analysis</w:t>
            </w:r>
          </w:p>
          <w:p w:rsidR="00C91249" w:rsidRDefault="00C91249" w:rsidP="008B1B20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</w:p>
          <w:p w:rsidR="00C91249" w:rsidRDefault="00C91249" w:rsidP="008B1B20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3D7685">
              <w:rPr>
                <w:sz w:val="18"/>
                <w:szCs w:val="18"/>
              </w:rPr>
              <w:t>ustification statem</w:t>
            </w:r>
            <w:r>
              <w:rPr>
                <w:sz w:val="18"/>
                <w:szCs w:val="18"/>
              </w:rPr>
              <w:t>ent  that may include the following:</w:t>
            </w:r>
          </w:p>
          <w:p w:rsidR="00C91249" w:rsidRPr="003D7685" w:rsidRDefault="00C91249" w:rsidP="00C91249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D7685">
              <w:rPr>
                <w:sz w:val="18"/>
                <w:szCs w:val="18"/>
              </w:rPr>
              <w:t xml:space="preserve">ublisher </w:t>
            </w:r>
            <w:r>
              <w:rPr>
                <w:sz w:val="18"/>
                <w:szCs w:val="18"/>
              </w:rPr>
              <w:t>s</w:t>
            </w:r>
            <w:r w:rsidRPr="003D7685">
              <w:rPr>
                <w:sz w:val="18"/>
                <w:szCs w:val="18"/>
              </w:rPr>
              <w:t>tatement verifying t</w:t>
            </w:r>
            <w:r>
              <w:rPr>
                <w:sz w:val="18"/>
                <w:szCs w:val="18"/>
              </w:rPr>
              <w:t>he readability as college level</w:t>
            </w:r>
          </w:p>
          <w:p w:rsidR="00C91249" w:rsidRDefault="00C91249" w:rsidP="00C91249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Universities where the text is currently being used</w:t>
            </w:r>
          </w:p>
          <w:p w:rsidR="00C91249" w:rsidRDefault="00C91249" w:rsidP="008B1B20">
            <w:p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SUBSTANTIAL CHANGES:</w:t>
            </w:r>
          </w:p>
          <w:p w:rsidR="00C91249" w:rsidRDefault="00C91249" w:rsidP="00C91249">
            <w:pPr>
              <w:widowControl w:val="0"/>
              <w:numPr>
                <w:ilvl w:val="0"/>
                <w:numId w:val="13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Revised o</w:t>
            </w:r>
            <w:r w:rsidRPr="003D7685">
              <w:rPr>
                <w:sz w:val="18"/>
                <w:szCs w:val="18"/>
              </w:rPr>
              <w:t xml:space="preserve">utline </w:t>
            </w:r>
            <w:r>
              <w:rPr>
                <w:sz w:val="18"/>
                <w:szCs w:val="18"/>
              </w:rPr>
              <w:t xml:space="preserve">in current format </w:t>
            </w:r>
            <w:r w:rsidRPr="0049178D">
              <w:rPr>
                <w:sz w:val="18"/>
                <w:szCs w:val="18"/>
              </w:rPr>
              <w:t>(applicable only if revision affects the current outline</w:t>
            </w:r>
            <w:r w:rsidRPr="003F1A9F">
              <w:rPr>
                <w:b/>
                <w:sz w:val="18"/>
                <w:szCs w:val="18"/>
              </w:rPr>
              <w:t>)</w:t>
            </w:r>
            <w:r w:rsidRPr="003D7685">
              <w:rPr>
                <w:sz w:val="18"/>
                <w:szCs w:val="18"/>
              </w:rPr>
              <w:t xml:space="preserve">                      </w:t>
            </w:r>
          </w:p>
          <w:p w:rsidR="00C91249" w:rsidRPr="0049178D" w:rsidRDefault="00C91249" w:rsidP="00C91249">
            <w:pPr>
              <w:widowControl w:val="0"/>
              <w:numPr>
                <w:ilvl w:val="0"/>
                <w:numId w:val="13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outline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178D">
              <w:rPr>
                <w:sz w:val="18"/>
                <w:szCs w:val="18"/>
              </w:rPr>
              <w:t xml:space="preserve">(applicable only if </w:t>
            </w:r>
            <w:r>
              <w:rPr>
                <w:sz w:val="18"/>
                <w:szCs w:val="18"/>
              </w:rPr>
              <w:t>revised outline is submitted</w:t>
            </w:r>
            <w:r w:rsidRPr="003F1A9F">
              <w:rPr>
                <w:b/>
                <w:sz w:val="18"/>
                <w:szCs w:val="18"/>
              </w:rPr>
              <w:t>)</w:t>
            </w:r>
            <w:r w:rsidRPr="003D7685">
              <w:rPr>
                <w:sz w:val="18"/>
                <w:szCs w:val="18"/>
              </w:rPr>
              <w:t xml:space="preserve">   </w:t>
            </w:r>
          </w:p>
          <w:p w:rsidR="00C91249" w:rsidRPr="00F1384B" w:rsidRDefault="00C91249" w:rsidP="00C91249">
            <w:pPr>
              <w:widowControl w:val="0"/>
              <w:numPr>
                <w:ilvl w:val="0"/>
                <w:numId w:val="13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new or revised documents that may have been affected by this revision</w:t>
            </w:r>
            <w:r w:rsidRPr="003D7685">
              <w:rPr>
                <w:sz w:val="18"/>
                <w:szCs w:val="18"/>
              </w:rPr>
              <w:t xml:space="preserve">                   </w:t>
            </w:r>
          </w:p>
          <w:p w:rsidR="00C91249" w:rsidRPr="005C7694" w:rsidRDefault="00C91249" w:rsidP="008B1B20">
            <w:pPr>
              <w:tabs>
                <w:tab w:val="left" w:pos="-1440"/>
              </w:tabs>
              <w:jc w:val="center"/>
              <w:rPr>
                <w:sz w:val="6"/>
                <w:szCs w:val="6"/>
              </w:rPr>
            </w:pPr>
          </w:p>
          <w:p w:rsidR="00C91249" w:rsidRDefault="00C91249" w:rsidP="008B1B20">
            <w:pPr>
              <w:tabs>
                <w:tab w:val="left" w:pos="-14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original signed hard copy and the electronic version </w:t>
            </w:r>
            <w:r w:rsidRPr="00166FDF">
              <w:rPr>
                <w:b/>
                <w:sz w:val="18"/>
                <w:szCs w:val="18"/>
              </w:rPr>
              <w:t>of the entire course proposal must be sent to CIC Office</w:t>
            </w:r>
            <w:r>
              <w:rPr>
                <w:b/>
                <w:sz w:val="18"/>
                <w:szCs w:val="18"/>
              </w:rPr>
              <w:t xml:space="preserve"> at least</w:t>
            </w:r>
            <w:r w:rsidRPr="00166FDF">
              <w:rPr>
                <w:b/>
                <w:sz w:val="18"/>
                <w:szCs w:val="18"/>
              </w:rPr>
              <w:t xml:space="preserve"> two weeks prior to proposal being included on the next CIC agenda.</w:t>
            </w:r>
          </w:p>
          <w:p w:rsidR="00C91249" w:rsidRPr="00F1384B" w:rsidRDefault="00C91249" w:rsidP="008B1B20">
            <w:pPr>
              <w:tabs>
                <w:tab w:val="left" w:pos="-1440"/>
              </w:tabs>
              <w:jc w:val="center"/>
              <w:rPr>
                <w:rFonts w:ascii="WP IconicSymbolsB" w:hAnsi="WP IconicSymbolsB"/>
                <w:sz w:val="4"/>
                <w:szCs w:val="4"/>
              </w:rPr>
            </w:pPr>
          </w:p>
        </w:tc>
      </w:tr>
    </w:tbl>
    <w:p w:rsidR="00C91249" w:rsidRDefault="00C91249" w:rsidP="00C91249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C91249" w:rsidRDefault="00C91249" w:rsidP="00C91249">
      <w:pPr>
        <w:rPr>
          <w:sz w:val="8"/>
          <w:szCs w:val="8"/>
        </w:rPr>
      </w:pPr>
    </w:p>
    <w:p w:rsidR="00C91249" w:rsidRDefault="00C91249" w:rsidP="00C9124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506"/>
      </w:tblGrid>
      <w:tr w:rsidR="00C91249" w:rsidRPr="00184409" w:rsidTr="008B1B2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249" w:rsidRPr="00184409" w:rsidRDefault="00C91249" w:rsidP="008B1B20">
            <w:pPr>
              <w:rPr>
                <w:b/>
                <w:szCs w:val="24"/>
              </w:rPr>
            </w:pPr>
            <w:r w:rsidRPr="00184409">
              <w:rPr>
                <w:b/>
                <w:szCs w:val="24"/>
              </w:rPr>
              <w:t>Course name and number: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shd w:val="clear" w:color="auto" w:fill="auto"/>
          </w:tcPr>
          <w:p w:rsidR="00C91249" w:rsidRPr="00184409" w:rsidRDefault="00C91249" w:rsidP="008B1B20">
            <w:pPr>
              <w:rPr>
                <w:szCs w:val="24"/>
              </w:rPr>
            </w:pPr>
            <w:r>
              <w:rPr>
                <w:szCs w:val="24"/>
              </w:rPr>
              <w:t>MEDIC 233:  Health Navigator II</w:t>
            </w:r>
          </w:p>
        </w:tc>
      </w:tr>
    </w:tbl>
    <w:p w:rsidR="00C91249" w:rsidRDefault="00C91249" w:rsidP="00C91249">
      <w:pPr>
        <w:rPr>
          <w:b/>
          <w:szCs w:val="24"/>
        </w:rPr>
      </w:pPr>
    </w:p>
    <w:p w:rsidR="00C91249" w:rsidRDefault="00C91249" w:rsidP="00C91249">
      <w:pPr>
        <w:rPr>
          <w:b/>
          <w:szCs w:val="24"/>
        </w:rPr>
      </w:pPr>
    </w:p>
    <w:p w:rsidR="00C91249" w:rsidRDefault="00C91249" w:rsidP="00C91249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C</w:t>
      </w:r>
      <w:r w:rsidRPr="00D808D7">
        <w:rPr>
          <w:b/>
          <w:color w:val="FF0000"/>
          <w:szCs w:val="24"/>
        </w:rPr>
        <w:t>: TO BE COMPLETED BY PROPOSER</w:t>
      </w:r>
      <w:r>
        <w:rPr>
          <w:b/>
          <w:color w:val="FF0000"/>
          <w:szCs w:val="24"/>
        </w:rPr>
        <w:t>/COLLEGE VICE-PRESIDENT</w:t>
      </w:r>
    </w:p>
    <w:p w:rsidR="00C91249" w:rsidRPr="00CC5132" w:rsidRDefault="00C91249" w:rsidP="00C91249">
      <w:pPr>
        <w:ind w:hanging="630"/>
        <w:jc w:val="center"/>
        <w:rPr>
          <w:b/>
          <w:color w:val="FF0000"/>
          <w:sz w:val="6"/>
          <w:szCs w:val="6"/>
        </w:rPr>
      </w:pPr>
    </w:p>
    <w:p w:rsidR="00C91249" w:rsidRPr="00CC5132" w:rsidRDefault="00C91249" w:rsidP="00C91249">
      <w:pPr>
        <w:jc w:val="center"/>
        <w:rPr>
          <w:b/>
          <w:i/>
          <w:color w:val="FF0000"/>
          <w:u w:val="single"/>
        </w:rPr>
      </w:pPr>
      <w:r w:rsidRPr="00CC5132">
        <w:rPr>
          <w:b/>
          <w:i/>
          <w:color w:val="FF0000"/>
          <w:u w:val="single"/>
        </w:rPr>
        <w:t xml:space="preserve">(Required for New Courses Only. </w:t>
      </w:r>
      <w:r>
        <w:rPr>
          <w:b/>
          <w:i/>
          <w:color w:val="FF0000"/>
          <w:u w:val="single"/>
        </w:rPr>
        <w:t xml:space="preserve"> </w:t>
      </w:r>
      <w:r w:rsidRPr="00CC5132">
        <w:rPr>
          <w:b/>
          <w:i/>
          <w:color w:val="FF0000"/>
          <w:u w:val="single"/>
        </w:rPr>
        <w:t>Signature must be received before the course approval process continues)</w:t>
      </w:r>
    </w:p>
    <w:p w:rsidR="00C91249" w:rsidRPr="00CC5132" w:rsidRDefault="00C91249" w:rsidP="00C91249">
      <w:pPr>
        <w:jc w:val="center"/>
        <w:rPr>
          <w:b/>
          <w:color w:val="FF0000"/>
          <w:szCs w:val="24"/>
        </w:rPr>
      </w:pPr>
    </w:p>
    <w:tbl>
      <w:tblPr>
        <w:tblW w:w="10332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79"/>
        <w:gridCol w:w="3643"/>
        <w:gridCol w:w="1710"/>
        <w:gridCol w:w="630"/>
        <w:gridCol w:w="720"/>
        <w:gridCol w:w="1350"/>
      </w:tblGrid>
      <w:tr w:rsidR="00C91249" w:rsidTr="008B1B20"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College Vice-President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</w:pPr>
            <w:r>
              <w:t>Tammeil Gilkerson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 w:rsidRPr="0016501F">
              <w:rPr>
                <w:b/>
                <w:bCs/>
                <w:color w:val="000000"/>
              </w:rPr>
              <w:t>Class Maximum: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>
              <w:t>40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 w:rsidRPr="0016501F">
              <w:rPr>
                <w:b/>
              </w:rPr>
              <w:t>Date: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</w:tr>
      <w:tr w:rsidR="00C91249" w:rsidRPr="005C2EEF" w:rsidTr="008B1B20">
        <w:trPr>
          <w:trHeight w:val="74"/>
        </w:trPr>
        <w:tc>
          <w:tcPr>
            <w:tcW w:w="10332" w:type="dxa"/>
            <w:gridSpan w:val="6"/>
            <w:tcBorders>
              <w:left w:val="nil"/>
            </w:tcBorders>
          </w:tcPr>
          <w:p w:rsidR="00C91249" w:rsidRPr="005C2EEF" w:rsidRDefault="00C91249" w:rsidP="008B1B20">
            <w:pPr>
              <w:tabs>
                <w:tab w:val="left" w:pos="-1440"/>
              </w:tabs>
              <w:snapToGrid w:val="0"/>
              <w:jc w:val="center"/>
              <w:rPr>
                <w:b/>
              </w:rPr>
            </w:pPr>
          </w:p>
        </w:tc>
      </w:tr>
    </w:tbl>
    <w:p w:rsidR="00C91249" w:rsidRDefault="00C91249" w:rsidP="00C91249">
      <w:pPr>
        <w:rPr>
          <w:b/>
          <w:szCs w:val="24"/>
        </w:rPr>
      </w:pPr>
    </w:p>
    <w:p w:rsidR="00C91249" w:rsidRDefault="00C91249" w:rsidP="00C91249">
      <w:pPr>
        <w:rPr>
          <w:b/>
          <w:szCs w:val="24"/>
        </w:rPr>
      </w:pPr>
    </w:p>
    <w:p w:rsidR="00C91249" w:rsidRDefault="00C91249" w:rsidP="00C91249">
      <w:pPr>
        <w:rPr>
          <w:b/>
          <w:szCs w:val="24"/>
        </w:rPr>
      </w:pPr>
    </w:p>
    <w:p w:rsidR="00C91249" w:rsidRDefault="00C91249" w:rsidP="00C91249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D</w:t>
      </w:r>
      <w:r w:rsidRPr="00D808D7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SIGNATURES OF REVIEWERS AND CICAPPROVAL</w:t>
      </w:r>
      <w:r w:rsidRPr="00D808D7">
        <w:rPr>
          <w:b/>
          <w:color w:val="FF0000"/>
          <w:szCs w:val="24"/>
        </w:rPr>
        <w:t xml:space="preserve"> </w:t>
      </w:r>
    </w:p>
    <w:p w:rsidR="00C91249" w:rsidRDefault="00C91249" w:rsidP="00C91249">
      <w:pPr>
        <w:rPr>
          <w:b/>
          <w:szCs w:val="24"/>
        </w:rPr>
      </w:pPr>
    </w:p>
    <w:p w:rsidR="00C91249" w:rsidRPr="009D7745" w:rsidRDefault="00C91249" w:rsidP="00C91249">
      <w:pPr>
        <w:rPr>
          <w:b/>
          <w:szCs w:val="24"/>
        </w:rPr>
      </w:pPr>
      <w:r w:rsidRPr="009D7745">
        <w:rPr>
          <w:b/>
          <w:szCs w:val="24"/>
        </w:rPr>
        <w:t>Reviewed by:</w:t>
      </w:r>
    </w:p>
    <w:p w:rsidR="00C91249" w:rsidRDefault="00C91249" w:rsidP="00C91249">
      <w:pPr>
        <w:rPr>
          <w:vanish/>
          <w:sz w:val="18"/>
        </w:rPr>
      </w:pPr>
    </w:p>
    <w:p w:rsidR="00C91249" w:rsidRPr="000202CA" w:rsidRDefault="00C91249" w:rsidP="00C91249">
      <w:pPr>
        <w:rPr>
          <w:sz w:val="8"/>
          <w:szCs w:val="8"/>
        </w:rPr>
      </w:pPr>
    </w:p>
    <w:p w:rsidR="00C91249" w:rsidRDefault="00C91249" w:rsidP="00C91249">
      <w:pPr>
        <w:rPr>
          <w:b/>
          <w:vanish/>
        </w:rPr>
      </w:pPr>
    </w:p>
    <w:p w:rsidR="00C91249" w:rsidRDefault="00C91249" w:rsidP="00C91249">
      <w:pPr>
        <w:rPr>
          <w:b/>
        </w:rPr>
      </w:pPr>
      <w:r>
        <w:rPr>
          <w:b/>
        </w:rPr>
        <w:t xml:space="preserve">                                                                      (Print or Type Name/Signature)</w:t>
      </w:r>
    </w:p>
    <w:p w:rsidR="00C91249" w:rsidRPr="00DB740C" w:rsidRDefault="00C91249" w:rsidP="00C91249">
      <w:pPr>
        <w:jc w:val="center"/>
        <w:rPr>
          <w:b/>
          <w:bCs/>
          <w:sz w:val="6"/>
          <w:szCs w:val="6"/>
        </w:rPr>
      </w:pPr>
    </w:p>
    <w:p w:rsidR="00C91249" w:rsidRDefault="00C91249" w:rsidP="00C91249">
      <w:pPr>
        <w:rPr>
          <w:vanish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C91249" w:rsidTr="008B1B20"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Faculty originator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>
              <w:t>Julie Shieh-Cook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C91249" w:rsidRPr="00DB740C" w:rsidRDefault="00C91249" w:rsidP="00C91249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C91249" w:rsidTr="008B1B20"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Department Chair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>
              <w:t>Aminta Mickles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C91249" w:rsidRPr="00DB740C" w:rsidRDefault="00C91249" w:rsidP="00C91249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C91249" w:rsidTr="008B1B20"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Division Dean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>
              <w:t>Susan Lee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C91249" w:rsidRPr="00DB740C" w:rsidRDefault="00C91249" w:rsidP="00C91249">
      <w:pPr>
        <w:rPr>
          <w:sz w:val="6"/>
          <w:szCs w:val="6"/>
        </w:rPr>
      </w:pPr>
    </w:p>
    <w:p w:rsidR="00C91249" w:rsidRPr="00DB740C" w:rsidRDefault="00C91249" w:rsidP="00C91249">
      <w:pPr>
        <w:rPr>
          <w:sz w:val="6"/>
          <w:szCs w:val="6"/>
        </w:rPr>
      </w:pPr>
    </w:p>
    <w:tbl>
      <w:tblPr>
        <w:tblW w:w="10332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72"/>
        <w:gridCol w:w="5457"/>
        <w:gridCol w:w="753"/>
        <w:gridCol w:w="1350"/>
      </w:tblGrid>
      <w:tr w:rsidR="00C91249" w:rsidTr="008B1B20">
        <w:trPr>
          <w:trHeight w:val="123"/>
        </w:trPr>
        <w:tc>
          <w:tcPr>
            <w:tcW w:w="2772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rPr>
                <w:b/>
              </w:rPr>
            </w:pPr>
            <w:r>
              <w:rPr>
                <w:b/>
              </w:rPr>
              <w:t>Director of Library Services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>
              <w:t>Andrew Kuo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</w:tr>
      <w:tr w:rsidR="00C91249" w:rsidTr="008B1B20">
        <w:trPr>
          <w:trHeight w:val="192"/>
        </w:trPr>
        <w:tc>
          <w:tcPr>
            <w:tcW w:w="2772" w:type="dxa"/>
            <w:tcBorders>
              <w:top w:val="nil"/>
              <w:left w:val="nil"/>
              <w:bottom w:val="nil"/>
            </w:tcBorders>
          </w:tcPr>
          <w:p w:rsidR="00C91249" w:rsidRPr="002526FA" w:rsidRDefault="00C91249" w:rsidP="008B1B20">
            <w:pPr>
              <w:tabs>
                <w:tab w:val="left" w:pos="-14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2526FA">
              <w:rPr>
                <w:b/>
                <w:i/>
                <w:sz w:val="18"/>
                <w:szCs w:val="18"/>
              </w:rPr>
              <w:t>(Required for New Courses Only)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  <w:tc>
          <w:tcPr>
            <w:tcW w:w="753" w:type="dxa"/>
            <w:vMerge/>
            <w:tcBorders>
              <w:left w:val="nil"/>
              <w:bottom w:val="nil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C91249" w:rsidRDefault="00C91249" w:rsidP="00C91249">
      <w:pPr>
        <w:rPr>
          <w:vanish/>
        </w:rPr>
      </w:pPr>
    </w:p>
    <w:p w:rsidR="00C91249" w:rsidRDefault="00C91249" w:rsidP="00C91249">
      <w:pPr>
        <w:rPr>
          <w:vanish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C91249" w:rsidTr="008B1B20"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DIC Chair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>
              <w:t>Andrew Kuo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C91249" w:rsidRPr="00DB740C" w:rsidRDefault="00C91249" w:rsidP="00C91249">
      <w:pPr>
        <w:rPr>
          <w:sz w:val="6"/>
          <w:szCs w:val="6"/>
        </w:rPr>
      </w:pPr>
    </w:p>
    <w:p w:rsidR="00C91249" w:rsidRPr="00CC5132" w:rsidRDefault="00C91249" w:rsidP="00C91249">
      <w:pPr>
        <w:rPr>
          <w:b/>
          <w:szCs w:val="24"/>
        </w:rPr>
      </w:pPr>
    </w:p>
    <w:p w:rsidR="00C91249" w:rsidRPr="00CC5132" w:rsidRDefault="00C91249" w:rsidP="00C91249">
      <w:pPr>
        <w:rPr>
          <w:b/>
          <w:szCs w:val="24"/>
        </w:rPr>
      </w:pPr>
      <w:r w:rsidRPr="00CC5132">
        <w:rPr>
          <w:b/>
          <w:szCs w:val="24"/>
        </w:rPr>
        <w:t>Approved by:</w:t>
      </w:r>
    </w:p>
    <w:p w:rsidR="00C91249" w:rsidRPr="00DB740C" w:rsidRDefault="00C91249" w:rsidP="00C91249">
      <w:pPr>
        <w:rPr>
          <w:b/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C91249" w:rsidTr="008B1B20"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CIC Chair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>
              <w:t>Gabriela Segade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C91249" w:rsidRPr="00DB740C" w:rsidRDefault="00C91249" w:rsidP="00C91249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32"/>
        <w:gridCol w:w="6030"/>
        <w:gridCol w:w="720"/>
        <w:gridCol w:w="1368"/>
      </w:tblGrid>
      <w:tr w:rsidR="00C91249" w:rsidTr="008B1B20"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College Vice-President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  <w:r>
              <w:t>Tammeil Gilkerson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249" w:rsidRDefault="00C91249" w:rsidP="008B1B20">
            <w:pPr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C91249" w:rsidRPr="00DB740C" w:rsidRDefault="00C91249" w:rsidP="00C91249">
      <w:pPr>
        <w:rPr>
          <w:b/>
          <w:bCs/>
          <w:sz w:val="6"/>
          <w:szCs w:val="6"/>
        </w:rPr>
      </w:pPr>
    </w:p>
    <w:p w:rsidR="00C91249" w:rsidRDefault="00C91249" w:rsidP="00C91249"/>
    <w:p w:rsidR="00C91249" w:rsidRDefault="00C91249" w:rsidP="00C91249">
      <w:pPr>
        <w:rPr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1440"/>
      </w:tblGrid>
      <w:tr w:rsidR="00C91249" w:rsidRPr="0016501F" w:rsidTr="008B1B20">
        <w:tc>
          <w:tcPr>
            <w:tcW w:w="3420" w:type="dxa"/>
            <w:tcBorders>
              <w:right w:val="single" w:sz="4" w:space="0" w:color="auto"/>
            </w:tcBorders>
          </w:tcPr>
          <w:p w:rsidR="00C91249" w:rsidRPr="0016501F" w:rsidRDefault="00C91249" w:rsidP="008B1B20">
            <w:pPr>
              <w:rPr>
                <w:bCs/>
              </w:rPr>
            </w:pPr>
            <w:r w:rsidRPr="0016501F">
              <w:rPr>
                <w:b/>
                <w:bCs/>
              </w:rPr>
              <w:t>This course</w:t>
            </w:r>
            <w:r>
              <w:rPr>
                <w:b/>
                <w:bCs/>
              </w:rPr>
              <w:t>/revision</w:t>
            </w:r>
            <w:r w:rsidRPr="0016501F">
              <w:rPr>
                <w:b/>
                <w:bCs/>
              </w:rPr>
              <w:t xml:space="preserve"> can be offered: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16501F" w:rsidRDefault="00C91249" w:rsidP="008B1B20">
            <w:pPr>
              <w:rPr>
                <w:bCs/>
              </w:rPr>
            </w:pPr>
            <w:r>
              <w:rPr>
                <w:bCs/>
              </w:rPr>
              <w:t>Spring 2016</w:t>
            </w:r>
          </w:p>
        </w:tc>
      </w:tr>
      <w:tr w:rsidR="00C91249" w:rsidRPr="0016501F" w:rsidTr="008B1B20">
        <w:tc>
          <w:tcPr>
            <w:tcW w:w="3420" w:type="dxa"/>
          </w:tcPr>
          <w:p w:rsidR="00C91249" w:rsidRPr="0016501F" w:rsidRDefault="00C91249" w:rsidP="008B1B20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91249" w:rsidRPr="0016501F" w:rsidRDefault="00C91249" w:rsidP="008B1B20">
            <w:pPr>
              <w:rPr>
                <w:bCs/>
              </w:rPr>
            </w:pPr>
            <w:r w:rsidRPr="0016501F">
              <w:rPr>
                <w:bCs/>
                <w:i/>
              </w:rPr>
              <w:t>Semester/Year</w:t>
            </w:r>
          </w:p>
        </w:tc>
      </w:tr>
    </w:tbl>
    <w:p w:rsidR="00C91249" w:rsidRPr="00AC329D" w:rsidRDefault="00C91249" w:rsidP="00C91249">
      <w:pPr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C91249" w:rsidRPr="0016501F" w:rsidTr="008B1B20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C91249" w:rsidRPr="0016501F" w:rsidRDefault="00C91249" w:rsidP="008B1B20">
            <w:pPr>
              <w:rPr>
                <w:bCs/>
              </w:rPr>
            </w:pPr>
            <w:r w:rsidRPr="0016501F">
              <w:rPr>
                <w:b/>
                <w:bCs/>
              </w:rPr>
              <w:t xml:space="preserve">This course should be published in: </w:t>
            </w:r>
            <w:r w:rsidRPr="0016501F">
              <w:rPr>
                <w:bCs/>
                <w:i/>
              </w:rPr>
              <w:t>(Check one and note Fiscal Year/Year)</w:t>
            </w:r>
            <w:r w:rsidRPr="0016501F">
              <w:rPr>
                <w:b/>
                <w:bCs/>
              </w:rPr>
              <w:t xml:space="preserve"> </w:t>
            </w:r>
            <w:r w:rsidRPr="0016501F">
              <w:t> </w:t>
            </w:r>
          </w:p>
        </w:tc>
      </w:tr>
    </w:tbl>
    <w:p w:rsidR="00C91249" w:rsidRPr="00AC329D" w:rsidRDefault="00C91249" w:rsidP="00C91249">
      <w:pPr>
        <w:rPr>
          <w:bCs/>
          <w:i/>
          <w:sz w:val="8"/>
          <w:szCs w:val="8"/>
        </w:rPr>
      </w:pP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78"/>
        <w:gridCol w:w="1260"/>
        <w:gridCol w:w="900"/>
        <w:gridCol w:w="360"/>
        <w:gridCol w:w="2610"/>
        <w:gridCol w:w="1170"/>
      </w:tblGrid>
      <w:tr w:rsidR="00C91249" w:rsidRPr="0016501F" w:rsidTr="008B1B20">
        <w:trPr>
          <w:trHeight w:val="312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91249" w:rsidRPr="0016501F" w:rsidRDefault="009D7D6D" w:rsidP="008B1B20">
            <w:r>
              <w:t>x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16501F" w:rsidRDefault="00C91249" w:rsidP="008B1B2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16501F" w:rsidRDefault="009D7D6D" w:rsidP="008B1B20">
            <w:r>
              <w:t>Fall 2016-17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16501F" w:rsidRDefault="00C91249" w:rsidP="008B1B2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16501F" w:rsidRDefault="00C91249" w:rsidP="008B1B20"/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49" w:rsidRPr="0016501F" w:rsidRDefault="00C91249" w:rsidP="008B1B20">
            <w:r w:rsidRPr="0016501F">
              <w:rPr>
                <w:b/>
                <w:bCs/>
              </w:rPr>
              <w:t>Spring Catalog Addendum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9" w:rsidRPr="0016501F" w:rsidRDefault="00C91249" w:rsidP="008B1B20"/>
        </w:tc>
      </w:tr>
    </w:tbl>
    <w:p w:rsidR="00C91249" w:rsidRPr="000C64B4" w:rsidRDefault="00C91249" w:rsidP="00C9124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Fiscal Year</w:t>
      </w:r>
      <w:r w:rsidRPr="003A059E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Year</w:t>
      </w:r>
    </w:p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>
      <w:r>
        <w:rPr>
          <w:b/>
        </w:rPr>
        <w:t>Distribution:</w:t>
      </w:r>
      <w:r>
        <w:rPr>
          <w:b/>
        </w:rPr>
        <w:tab/>
      </w:r>
      <w:r>
        <w:t>Instruction Office (original), Articulation Office, Admissions and Records Office, Faculty Originator, Department Chair, and Division Office</w:t>
      </w:r>
    </w:p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/>
    <w:p w:rsidR="00C91249" w:rsidRDefault="00C91249" w:rsidP="00C91249">
      <w:bookmarkStart w:id="0" w:name="_GoBack"/>
      <w:bookmarkEnd w:id="0"/>
    </w:p>
    <w:sectPr w:rsidR="00C91249" w:rsidSect="00C91249">
      <w:pgSz w:w="12240" w:h="15840" w:code="1"/>
      <w:pgMar w:top="259" w:right="720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1E4"/>
    <w:multiLevelType w:val="hybridMultilevel"/>
    <w:tmpl w:val="EDC8BE36"/>
    <w:lvl w:ilvl="0" w:tplc="6E482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47FE"/>
    <w:multiLevelType w:val="hybridMultilevel"/>
    <w:tmpl w:val="FD9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35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481D6B"/>
    <w:multiLevelType w:val="hybridMultilevel"/>
    <w:tmpl w:val="9FA87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014B90"/>
    <w:multiLevelType w:val="hybridMultilevel"/>
    <w:tmpl w:val="C05ABC4A"/>
    <w:lvl w:ilvl="0" w:tplc="5E0C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8661C"/>
    <w:multiLevelType w:val="hybridMultilevel"/>
    <w:tmpl w:val="978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B5F96"/>
    <w:multiLevelType w:val="hybridMultilevel"/>
    <w:tmpl w:val="76D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203CA"/>
    <w:multiLevelType w:val="hybridMultilevel"/>
    <w:tmpl w:val="051C73DA"/>
    <w:lvl w:ilvl="0" w:tplc="CBF03650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96686B"/>
    <w:multiLevelType w:val="hybridMultilevel"/>
    <w:tmpl w:val="F242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7883"/>
    <w:multiLevelType w:val="hybridMultilevel"/>
    <w:tmpl w:val="FEE08DB8"/>
    <w:lvl w:ilvl="0" w:tplc="1F6A840A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DE0288"/>
    <w:multiLevelType w:val="hybridMultilevel"/>
    <w:tmpl w:val="B9EC0694"/>
    <w:lvl w:ilvl="0" w:tplc="FA54F2E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310973"/>
    <w:multiLevelType w:val="hybridMultilevel"/>
    <w:tmpl w:val="AC06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2338DB"/>
    <w:multiLevelType w:val="hybridMultilevel"/>
    <w:tmpl w:val="903E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3E"/>
    <w:rsid w:val="000004EC"/>
    <w:rsid w:val="000049FD"/>
    <w:rsid w:val="0002529B"/>
    <w:rsid w:val="00044E31"/>
    <w:rsid w:val="000544BD"/>
    <w:rsid w:val="00062420"/>
    <w:rsid w:val="00063A61"/>
    <w:rsid w:val="00071456"/>
    <w:rsid w:val="00075120"/>
    <w:rsid w:val="0009300E"/>
    <w:rsid w:val="000A0764"/>
    <w:rsid w:val="000A492E"/>
    <w:rsid w:val="000C26B5"/>
    <w:rsid w:val="00112FFB"/>
    <w:rsid w:val="0015552E"/>
    <w:rsid w:val="001643CC"/>
    <w:rsid w:val="00165121"/>
    <w:rsid w:val="00166A85"/>
    <w:rsid w:val="00175A2C"/>
    <w:rsid w:val="00186F51"/>
    <w:rsid w:val="001E09EE"/>
    <w:rsid w:val="00200481"/>
    <w:rsid w:val="00204827"/>
    <w:rsid w:val="0022593E"/>
    <w:rsid w:val="00231254"/>
    <w:rsid w:val="002411F5"/>
    <w:rsid w:val="002568DB"/>
    <w:rsid w:val="002611E5"/>
    <w:rsid w:val="0027667A"/>
    <w:rsid w:val="00284634"/>
    <w:rsid w:val="00297171"/>
    <w:rsid w:val="002B2A40"/>
    <w:rsid w:val="002B73FA"/>
    <w:rsid w:val="002F4782"/>
    <w:rsid w:val="003156F1"/>
    <w:rsid w:val="00316B41"/>
    <w:rsid w:val="00317BCE"/>
    <w:rsid w:val="00337ECD"/>
    <w:rsid w:val="003668DD"/>
    <w:rsid w:val="0037797D"/>
    <w:rsid w:val="0038701C"/>
    <w:rsid w:val="003A4D9C"/>
    <w:rsid w:val="003A4F6B"/>
    <w:rsid w:val="003B0062"/>
    <w:rsid w:val="003E25F5"/>
    <w:rsid w:val="003F0007"/>
    <w:rsid w:val="00414ED4"/>
    <w:rsid w:val="00423B48"/>
    <w:rsid w:val="00447103"/>
    <w:rsid w:val="00447AAC"/>
    <w:rsid w:val="004513DE"/>
    <w:rsid w:val="00473717"/>
    <w:rsid w:val="0048390C"/>
    <w:rsid w:val="004B0229"/>
    <w:rsid w:val="004B135D"/>
    <w:rsid w:val="004B29E0"/>
    <w:rsid w:val="004B7736"/>
    <w:rsid w:val="004E3191"/>
    <w:rsid w:val="004E55DF"/>
    <w:rsid w:val="004E6116"/>
    <w:rsid w:val="0050798F"/>
    <w:rsid w:val="00512F38"/>
    <w:rsid w:val="0054445B"/>
    <w:rsid w:val="00576EA3"/>
    <w:rsid w:val="00593F5E"/>
    <w:rsid w:val="005968A0"/>
    <w:rsid w:val="005A779F"/>
    <w:rsid w:val="005B7073"/>
    <w:rsid w:val="005C06A5"/>
    <w:rsid w:val="005E229A"/>
    <w:rsid w:val="005E62A7"/>
    <w:rsid w:val="005F6574"/>
    <w:rsid w:val="005F7698"/>
    <w:rsid w:val="00622912"/>
    <w:rsid w:val="006346FE"/>
    <w:rsid w:val="00653228"/>
    <w:rsid w:val="0065472A"/>
    <w:rsid w:val="00683F6E"/>
    <w:rsid w:val="006929FE"/>
    <w:rsid w:val="00695BA6"/>
    <w:rsid w:val="00697403"/>
    <w:rsid w:val="006F0BFF"/>
    <w:rsid w:val="006F0D77"/>
    <w:rsid w:val="007839ED"/>
    <w:rsid w:val="0079624C"/>
    <w:rsid w:val="007B0710"/>
    <w:rsid w:val="007B2871"/>
    <w:rsid w:val="007E44EA"/>
    <w:rsid w:val="007E52DE"/>
    <w:rsid w:val="00817722"/>
    <w:rsid w:val="0082343A"/>
    <w:rsid w:val="00835EAB"/>
    <w:rsid w:val="00844666"/>
    <w:rsid w:val="008572B4"/>
    <w:rsid w:val="00865E30"/>
    <w:rsid w:val="008759B0"/>
    <w:rsid w:val="00877E53"/>
    <w:rsid w:val="00895CB8"/>
    <w:rsid w:val="008A6F89"/>
    <w:rsid w:val="008C6300"/>
    <w:rsid w:val="008E149D"/>
    <w:rsid w:val="008F0A3F"/>
    <w:rsid w:val="008F7E6F"/>
    <w:rsid w:val="00906418"/>
    <w:rsid w:val="00947781"/>
    <w:rsid w:val="00960B98"/>
    <w:rsid w:val="00972B53"/>
    <w:rsid w:val="009B43DF"/>
    <w:rsid w:val="009C4F8D"/>
    <w:rsid w:val="009D30A5"/>
    <w:rsid w:val="009D7D6D"/>
    <w:rsid w:val="009E113C"/>
    <w:rsid w:val="009E2D30"/>
    <w:rsid w:val="00A7348A"/>
    <w:rsid w:val="00A81996"/>
    <w:rsid w:val="00AD5FD1"/>
    <w:rsid w:val="00AE211B"/>
    <w:rsid w:val="00AE29AD"/>
    <w:rsid w:val="00B2644B"/>
    <w:rsid w:val="00B315E3"/>
    <w:rsid w:val="00B42162"/>
    <w:rsid w:val="00B53987"/>
    <w:rsid w:val="00B56DE5"/>
    <w:rsid w:val="00B66A95"/>
    <w:rsid w:val="00B74854"/>
    <w:rsid w:val="00B819DD"/>
    <w:rsid w:val="00B974E4"/>
    <w:rsid w:val="00BA269B"/>
    <w:rsid w:val="00BC1A2B"/>
    <w:rsid w:val="00BD2165"/>
    <w:rsid w:val="00BD5B9C"/>
    <w:rsid w:val="00BD7913"/>
    <w:rsid w:val="00C03684"/>
    <w:rsid w:val="00C275D5"/>
    <w:rsid w:val="00C370BB"/>
    <w:rsid w:val="00C64C5E"/>
    <w:rsid w:val="00C75AB3"/>
    <w:rsid w:val="00C82DF3"/>
    <w:rsid w:val="00C91249"/>
    <w:rsid w:val="00CA6245"/>
    <w:rsid w:val="00CE289B"/>
    <w:rsid w:val="00CE28D2"/>
    <w:rsid w:val="00D3031B"/>
    <w:rsid w:val="00D35287"/>
    <w:rsid w:val="00D36FE7"/>
    <w:rsid w:val="00D40877"/>
    <w:rsid w:val="00D51E28"/>
    <w:rsid w:val="00D57450"/>
    <w:rsid w:val="00D731C3"/>
    <w:rsid w:val="00D8025E"/>
    <w:rsid w:val="00D80E9B"/>
    <w:rsid w:val="00D838BF"/>
    <w:rsid w:val="00DF0C0F"/>
    <w:rsid w:val="00E0355E"/>
    <w:rsid w:val="00E4444E"/>
    <w:rsid w:val="00EC33A9"/>
    <w:rsid w:val="00ED3E33"/>
    <w:rsid w:val="00EF462A"/>
    <w:rsid w:val="00F27D7C"/>
    <w:rsid w:val="00F40F27"/>
    <w:rsid w:val="00F42AF4"/>
    <w:rsid w:val="00F50BB1"/>
    <w:rsid w:val="00F60B97"/>
    <w:rsid w:val="00F76A2B"/>
    <w:rsid w:val="00FD4F64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CAF5EF-33AF-4441-8488-6FB7D78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91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9E113C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9E113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9E113C"/>
    <w:rPr>
      <w:b/>
      <w:bCs w:val="0"/>
      <w:color w:val="000000"/>
      <w:spacing w:val="0"/>
    </w:rPr>
  </w:style>
  <w:style w:type="table" w:styleId="TableGrid">
    <w:name w:val="Table Grid"/>
    <w:basedOn w:val="TableNormal"/>
    <w:rsid w:val="00EF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rsid w:val="00BC1A2B"/>
    <w:pPr>
      <w:widowControl w:val="0"/>
      <w:spacing w:line="280" w:lineRule="atLeast"/>
    </w:pPr>
    <w:rPr>
      <w:snapToGrid w:val="0"/>
      <w:sz w:val="24"/>
    </w:rPr>
  </w:style>
  <w:style w:type="character" w:styleId="Hyperlink">
    <w:name w:val="Hyperlink"/>
    <w:rsid w:val="00512F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9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C9124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24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7E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Divisions/TechResearchInfoSys/MIS/DED/Cours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xtranet.cccco.edu/Divisions/TechResearchInfoSys/MIS/DED/Cours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127f379-4114-4093-988f-28a4f5b2340f">100</SortOrder>
    <ShowInWebPart xmlns="3127f379-4114-4093-988f-28a4f5b2340f">false</ShowInWebPa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DCE029-63C1-4CC0-9A23-E311BA07AA54}">
  <ds:schemaRefs>
    <ds:schemaRef ds:uri="http://schemas.openxmlformats.org/package/2006/metadata/core-properties"/>
    <ds:schemaRef ds:uri="3127f379-4114-4093-988f-28a4f5b2340f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6E8DD8-EB21-456D-9FBF-B1E4248C7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70AA2-D398-44B6-BCBE-7912AFF4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7f379-4114-4093-988f-28a4f5b234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B903D043</Template>
  <TotalTime>0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REVIEW CHECKLIST</vt:lpstr>
    </vt:vector>
  </TitlesOfParts>
  <Company>Microsoft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REVIEW CHECKLIST</dc:title>
  <dc:creator>Lynette Kral</dc:creator>
  <cp:lastModifiedBy>Lori Rohleder</cp:lastModifiedBy>
  <cp:revision>2</cp:revision>
  <cp:lastPrinted>2015-04-09T14:42:00Z</cp:lastPrinted>
  <dcterms:created xsi:type="dcterms:W3CDTF">2015-04-14T18:01:00Z</dcterms:created>
  <dcterms:modified xsi:type="dcterms:W3CDTF">2015-04-14T18:01:00Z</dcterms:modified>
</cp:coreProperties>
</file>